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5634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E00DC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DC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Постановление Администрации</w:t>
            </w:r>
            <w:r w:rsidR="00DF3E45"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E00DC5" w:rsidP="008E2E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DC5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субсидий на осуществление выплат компенсации части родительской платы за содержание ребенка в образовательных негосударственных (частных) организациях, реализующих основную общеобразовательную программу дошкольного образования на территории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3E0B8E" w:rsidP="00E00D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0B8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00DC5" w:rsidRPr="00E00DC5">
              <w:rPr>
                <w:rFonts w:ascii="Times New Roman" w:hAnsi="Times New Roman"/>
                <w:sz w:val="28"/>
                <w:szCs w:val="28"/>
              </w:rPr>
              <w:t>3865</w:t>
            </w:r>
            <w:r w:rsidR="00E00D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DC5" w:rsidRPr="00E00DC5">
              <w:rPr>
                <w:rFonts w:ascii="Times New Roman" w:hAnsi="Times New Roman"/>
                <w:sz w:val="28"/>
                <w:szCs w:val="28"/>
              </w:rPr>
              <w:t xml:space="preserve">от 22 августа 2014 г.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E00DC5" w:rsidP="00A26F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DC5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DF3E45" w:rsidRPr="0001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A82" w:rsidRPr="00017E34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A26F9C" w:rsidP="00703A2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501">
              <w:rPr>
                <w:rFonts w:ascii="Times New Roman" w:hAnsi="Times New Roman"/>
                <w:sz w:val="28"/>
                <w:szCs w:val="28"/>
              </w:rPr>
              <w:t xml:space="preserve">Управления экономики Администрации городского </w:t>
            </w:r>
            <w:proofErr w:type="gramStart"/>
            <w:r w:rsidRPr="00065501">
              <w:rPr>
                <w:rFonts w:ascii="Times New Roman" w:hAnsi="Times New Roman"/>
                <w:sz w:val="28"/>
                <w:szCs w:val="28"/>
              </w:rPr>
              <w:t>округа  город</w:t>
            </w:r>
            <w:proofErr w:type="gramEnd"/>
            <w:r w:rsidRPr="00065501">
              <w:rPr>
                <w:rFonts w:ascii="Times New Roman" w:hAnsi="Times New Roman"/>
                <w:sz w:val="28"/>
                <w:szCs w:val="28"/>
              </w:rPr>
              <w:t xml:space="preserve"> Уфа Республики Башкортостан</w:t>
            </w:r>
            <w:bookmarkStart w:id="0" w:name="_GoBack"/>
            <w:bookmarkEnd w:id="0"/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E00DC5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DC5">
              <w:rPr>
                <w:rFonts w:ascii="Times New Roman" w:hAnsi="Times New Roman"/>
                <w:sz w:val="28"/>
                <w:szCs w:val="28"/>
              </w:rPr>
              <w:t xml:space="preserve">Выявление положений, оказывающих негативное влияние на </w:t>
            </w:r>
            <w:proofErr w:type="gramStart"/>
            <w:r w:rsidRPr="00E00DC5">
              <w:rPr>
                <w:rFonts w:ascii="Times New Roman" w:hAnsi="Times New Roman"/>
                <w:sz w:val="28"/>
                <w:szCs w:val="28"/>
              </w:rPr>
              <w:t>деятельность  образовательных</w:t>
            </w:r>
            <w:proofErr w:type="gramEnd"/>
            <w:r w:rsidRPr="00E00DC5">
              <w:rPr>
                <w:rFonts w:ascii="Times New Roman" w:hAnsi="Times New Roman"/>
                <w:sz w:val="28"/>
                <w:szCs w:val="28"/>
              </w:rPr>
              <w:t xml:space="preserve"> негосударственных (частных) организаций, зарегистрированных в установленном порядке в качестве налогоплательщика и осуществляющим свою деятельность на территории городского округа город Уфа Республики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3E0B8E" w:rsidP="003E0B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</w:t>
            </w:r>
            <w:r w:rsidR="00DF3E45">
              <w:rPr>
                <w:rFonts w:ascii="Times New Roman" w:hAnsi="Times New Roman"/>
                <w:sz w:val="28"/>
                <w:szCs w:val="28"/>
              </w:rPr>
              <w:t>ля 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52A82" w:rsidRPr="00F52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мая</w:t>
            </w:r>
            <w:r w:rsidR="00DF3E45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28485D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E2E0A"/>
    <w:rsid w:val="009072D7"/>
    <w:rsid w:val="00A26F9C"/>
    <w:rsid w:val="00A84EF0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00DC5"/>
    <w:rsid w:val="00E3055D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8</cp:revision>
  <cp:lastPrinted>2017-02-07T06:43:00Z</cp:lastPrinted>
  <dcterms:created xsi:type="dcterms:W3CDTF">2017-02-06T10:01:00Z</dcterms:created>
  <dcterms:modified xsi:type="dcterms:W3CDTF">2017-04-06T10:09:00Z</dcterms:modified>
</cp:coreProperties>
</file>