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DB" w:rsidRDefault="00072EDB" w:rsidP="00072EDB">
      <w:pPr>
        <w:jc w:val="center"/>
        <w:rPr>
          <w:sz w:val="28"/>
          <w:szCs w:val="28"/>
        </w:rPr>
      </w:pPr>
      <w:bookmarkStart w:id="0" w:name="_GoBack"/>
      <w:bookmarkEnd w:id="0"/>
    </w:p>
    <w:p w:rsidR="00072EDB" w:rsidRDefault="00072EDB" w:rsidP="00072ED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072EDB" w:rsidRPr="0085205B" w:rsidRDefault="00072EDB" w:rsidP="00072ED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открытом городском конкурсе</w:t>
      </w:r>
      <w:r w:rsidRPr="00C41319">
        <w:rPr>
          <w:sz w:val="28"/>
          <w:szCs w:val="28"/>
        </w:rPr>
        <w:t xml:space="preserve"> «Лучший автосервис столицы» среди работников и предприятий, оказывающих услуги по техническому обслуживанию и ремонту транспортных средств</w:t>
      </w:r>
    </w:p>
    <w:p w:rsidR="00072EDB" w:rsidRDefault="00072EDB" w:rsidP="00072EDB">
      <w:pPr>
        <w:jc w:val="center"/>
        <w:rPr>
          <w:sz w:val="28"/>
          <w:szCs w:val="28"/>
        </w:rPr>
      </w:pPr>
    </w:p>
    <w:p w:rsidR="00072EDB" w:rsidRDefault="00072EDB" w:rsidP="00072EDB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Номинация конкурса</w:t>
      </w:r>
    </w:p>
    <w:p w:rsidR="00072EDB" w:rsidRDefault="00072EDB" w:rsidP="00072EDB">
      <w:pPr>
        <w:jc w:val="center"/>
        <w:rPr>
          <w:sz w:val="28"/>
          <w:szCs w:val="28"/>
        </w:rPr>
      </w:pPr>
    </w:p>
    <w:p w:rsidR="00072EDB" w:rsidRDefault="00072EDB" w:rsidP="00072ED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72EDB" w:rsidRDefault="00072EDB" w:rsidP="00072EDB">
      <w:pPr>
        <w:jc w:val="both"/>
        <w:rPr>
          <w:sz w:val="28"/>
          <w:szCs w:val="28"/>
        </w:rPr>
      </w:pPr>
    </w:p>
    <w:p w:rsidR="00072EDB" w:rsidRDefault="00072EDB" w:rsidP="00072EDB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</w:t>
      </w:r>
    </w:p>
    <w:p w:rsidR="00072EDB" w:rsidRDefault="00072EDB" w:rsidP="00072ED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"/>
        <w:gridCol w:w="3739"/>
        <w:gridCol w:w="4660"/>
      </w:tblGrid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numPr>
                <w:ilvl w:val="1"/>
                <w:numId w:val="1"/>
              </w:num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автосервиса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numPr>
                <w:ilvl w:val="1"/>
                <w:numId w:val="1"/>
              </w:num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Организационно-правовая форма предприятия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numPr>
                <w:ilvl w:val="1"/>
                <w:numId w:val="1"/>
              </w:num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Юридический адрес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numPr>
                <w:ilvl w:val="1"/>
                <w:numId w:val="1"/>
              </w:num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Фактический адрес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numPr>
                <w:ilvl w:val="1"/>
                <w:numId w:val="1"/>
              </w:num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numPr>
                <w:ilvl w:val="1"/>
                <w:numId w:val="1"/>
              </w:num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E-</w:t>
            </w:r>
            <w:proofErr w:type="spellStart"/>
            <w:r>
              <w:rPr>
                <w:sz w:val="28"/>
                <w:szCs w:val="28"/>
                <w:lang w:eastAsia="en-US"/>
              </w:rPr>
              <w:t>mail</w:t>
            </w:r>
            <w:proofErr w:type="spellEnd"/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numPr>
                <w:ilvl w:val="1"/>
                <w:numId w:val="1"/>
              </w:num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сайта (при наличии)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numPr>
                <w:ilvl w:val="1"/>
                <w:numId w:val="1"/>
              </w:num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Ф.И.О. руководителя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numPr>
                <w:ilvl w:val="1"/>
                <w:numId w:val="1"/>
              </w:num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предоставляемых услуг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72EDB" w:rsidRDefault="00072EDB" w:rsidP="00072E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2EDB" w:rsidRDefault="00072EDB" w:rsidP="00072EDB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показатели предприятия</w:t>
      </w:r>
    </w:p>
    <w:p w:rsidR="00072EDB" w:rsidRDefault="00072EDB" w:rsidP="00072EDB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678"/>
        <w:gridCol w:w="3827"/>
      </w:tblGrid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Марки и количество обслуживаемых автомобилей за год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подъемников и смотровых ям, шт.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компьютеров, используемых в технологическом процессе техосмотра и ремонта автомобилей, шт.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Общее количество работающих, чел.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работников, прошедших курсы повышения квалификации (за последние 2 года), чел.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стоянки для автомобилей клиентов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дополнительных услуг (кафе, магазин запасных частей и др.)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вывески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уголка клиента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книги отзывов и предложений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2EDB" w:rsidRPr="009D0519" w:rsidTr="008F2B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EDB" w:rsidRDefault="00072EDB" w:rsidP="008F2BD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Буклеты, фотографии и другие материалы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DB" w:rsidRDefault="00072EDB" w:rsidP="008F2BD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72EDB" w:rsidRDefault="00072EDB" w:rsidP="00072EDB">
      <w:pPr>
        <w:jc w:val="center"/>
        <w:rPr>
          <w:sz w:val="28"/>
          <w:szCs w:val="28"/>
        </w:rPr>
      </w:pPr>
    </w:p>
    <w:p w:rsidR="00072EDB" w:rsidRDefault="00072EDB" w:rsidP="00072EDB">
      <w:pPr>
        <w:jc w:val="both"/>
        <w:rPr>
          <w:sz w:val="28"/>
          <w:szCs w:val="28"/>
        </w:rPr>
      </w:pPr>
    </w:p>
    <w:p w:rsidR="00072EDB" w:rsidRDefault="00072EDB" w:rsidP="00072EDB">
      <w:pPr>
        <w:jc w:val="both"/>
        <w:rPr>
          <w:sz w:val="28"/>
          <w:szCs w:val="28"/>
        </w:rPr>
      </w:pPr>
    </w:p>
    <w:p w:rsidR="00072EDB" w:rsidRDefault="00072EDB" w:rsidP="00072EDB">
      <w:pPr>
        <w:jc w:val="both"/>
        <w:rPr>
          <w:sz w:val="28"/>
          <w:szCs w:val="28"/>
        </w:rPr>
      </w:pPr>
    </w:p>
    <w:p w:rsidR="00072EDB" w:rsidRDefault="00072EDB" w:rsidP="00072EDB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______________2025 г.       ___________   /___________________/</w:t>
      </w:r>
    </w:p>
    <w:p w:rsidR="00072EDB" w:rsidRDefault="00072EDB" w:rsidP="00072EDB">
      <w:pPr>
        <w:ind w:left="4248" w:firstLine="708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Подпись                              Ф.И.О.  </w:t>
      </w:r>
    </w:p>
    <w:p w:rsidR="00072EDB" w:rsidRDefault="00072EDB" w:rsidP="00072EDB">
      <w:pPr>
        <w:ind w:left="4248" w:firstLine="708"/>
        <w:jc w:val="both"/>
        <w:rPr>
          <w:sz w:val="28"/>
          <w:szCs w:val="28"/>
          <w:vertAlign w:val="subscript"/>
        </w:rPr>
      </w:pPr>
    </w:p>
    <w:p w:rsidR="00E2613E" w:rsidRDefault="00E2613E"/>
    <w:sectPr w:rsidR="00E2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76D56"/>
    <w:multiLevelType w:val="multilevel"/>
    <w:tmpl w:val="4DDC5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DB"/>
    <w:rsid w:val="00072EDB"/>
    <w:rsid w:val="00287CA0"/>
    <w:rsid w:val="00E2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8DB7C-2D58-4E1A-BA4E-F8C92276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Лилия Ахатовна</dc:creator>
  <cp:keywords/>
  <dc:description/>
  <cp:lastModifiedBy>Александрова Лилия Ахатовна</cp:lastModifiedBy>
  <cp:revision>2</cp:revision>
  <dcterms:created xsi:type="dcterms:W3CDTF">2025-09-17T06:35:00Z</dcterms:created>
  <dcterms:modified xsi:type="dcterms:W3CDTF">2025-10-08T07:21:00Z</dcterms:modified>
</cp:coreProperties>
</file>