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01" w:rsidRPr="00F6382F" w:rsidRDefault="00233601" w:rsidP="0083025E">
      <w:pPr>
        <w:pStyle w:val="ConsPlusNormal"/>
        <w:spacing w:line="288" w:lineRule="auto"/>
        <w:ind w:left="-142"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2F">
        <w:rPr>
          <w:rFonts w:ascii="Times New Roman" w:hAnsi="Times New Roman" w:cs="Times New Roman"/>
          <w:sz w:val="28"/>
          <w:szCs w:val="28"/>
        </w:rPr>
        <w:t>В адрес Организатора аукциона на право заключения договора на установку и эксплуатацию рекламной конструкции на территории городского округа город Уфа Республики Башкортостан для распространения наружной рекламы и информации, объявленного 28 декабря 2017 года, поступил запрос.</w:t>
      </w:r>
    </w:p>
    <w:p w:rsidR="00233601" w:rsidRPr="00F6382F" w:rsidRDefault="00233601" w:rsidP="0083025E">
      <w:pPr>
        <w:pStyle w:val="ConsPlusNormal"/>
        <w:spacing w:line="288" w:lineRule="auto"/>
        <w:ind w:left="-142"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2F">
        <w:rPr>
          <w:rFonts w:ascii="Times New Roman" w:hAnsi="Times New Roman" w:cs="Times New Roman"/>
          <w:sz w:val="28"/>
          <w:szCs w:val="28"/>
        </w:rPr>
        <w:t>Предметом запроса является следующий вопрос:</w:t>
      </w:r>
    </w:p>
    <w:p w:rsidR="00233601" w:rsidRPr="00F6382F" w:rsidRDefault="00F6382F" w:rsidP="0083025E">
      <w:pPr>
        <w:spacing w:after="0" w:line="288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33601" w:rsidRPr="00F6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заявке необходимо приложит справку о состоянии расчетов. Мы получили справку, но там на 2 стр. есть графа Страховые взносы по временной нетрудоспособности на 01.01.2017 г. - 7 288,87 руб. Хотя задолженности не имеется, все суммы по нетрудоспособности мы предъявляем к возмещению. Повлияет ли эта цифра на рассмотрение заявки? не откажут ли нам в участии в конкурсе из-за этого?</w:t>
      </w:r>
    </w:p>
    <w:p w:rsidR="002A0333" w:rsidRPr="00F6382F" w:rsidRDefault="002A0333" w:rsidP="0083025E">
      <w:pPr>
        <w:tabs>
          <w:tab w:val="left" w:pos="993"/>
        </w:tabs>
        <w:spacing w:after="0" w:line="288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601" w:rsidRPr="00F6382F" w:rsidRDefault="00233601" w:rsidP="0083025E">
      <w:pPr>
        <w:tabs>
          <w:tab w:val="left" w:pos="993"/>
        </w:tabs>
        <w:spacing w:after="0" w:line="288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82F">
        <w:rPr>
          <w:rFonts w:ascii="Times New Roman" w:hAnsi="Times New Roman" w:cs="Times New Roman"/>
          <w:sz w:val="28"/>
          <w:szCs w:val="28"/>
        </w:rPr>
        <w:t>По существу</w:t>
      </w:r>
      <w:proofErr w:type="gramEnd"/>
      <w:r w:rsidRPr="00F6382F">
        <w:rPr>
          <w:rFonts w:ascii="Times New Roman" w:hAnsi="Times New Roman" w:cs="Times New Roman"/>
          <w:sz w:val="28"/>
          <w:szCs w:val="28"/>
        </w:rPr>
        <w:t xml:space="preserve"> предмета запроса на разъяснения положений Аукционной документации поясняем следующее.</w:t>
      </w:r>
    </w:p>
    <w:p w:rsidR="00F6382F" w:rsidRPr="00F6382F" w:rsidRDefault="00F6382F" w:rsidP="0083025E">
      <w:pPr>
        <w:pStyle w:val="ConsPlusNormal"/>
        <w:numPr>
          <w:ilvl w:val="0"/>
          <w:numId w:val="2"/>
        </w:numPr>
        <w:spacing w:line="288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2F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F6382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6382F">
        <w:rPr>
          <w:rFonts w:ascii="Times New Roman" w:hAnsi="Times New Roman" w:cs="Times New Roman"/>
          <w:sz w:val="28"/>
          <w:szCs w:val="28"/>
        </w:rPr>
        <w:t>. 1.2. п. 11 Информационной карты аукциона в состав заявки входят акты сверки о состоянии расчетов с бюджетами всех уровней (Инспекция Федеральной налоговой службы) и внебюджетными фондами (пенсионный фонд, фонд социального страхования) за прошедший календарный год, заверенный уполномоченным лицом Претендента и скрепленный печатью Претендента.</w:t>
      </w:r>
    </w:p>
    <w:p w:rsidR="00F6382F" w:rsidRDefault="00F6382F" w:rsidP="0083025E">
      <w:pPr>
        <w:pStyle w:val="a5"/>
        <w:shd w:val="clear" w:color="auto" w:fill="FFFFFF"/>
        <w:tabs>
          <w:tab w:val="left" w:pos="1428"/>
        </w:tabs>
        <w:spacing w:line="288" w:lineRule="auto"/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2F">
        <w:rPr>
          <w:rFonts w:ascii="Times New Roman" w:hAnsi="Times New Roman" w:cs="Times New Roman"/>
          <w:sz w:val="28"/>
          <w:szCs w:val="28"/>
        </w:rPr>
        <w:t>При этом, заполнение заявки на участие в аукционе по форме 1 аукционной документации предусматривает необходимость подтверждения заявителя о соответствии требованиям, установленным разделом 8 аукционной документации.</w:t>
      </w:r>
    </w:p>
    <w:p w:rsidR="00F6382F" w:rsidRPr="00F6382F" w:rsidRDefault="00F6382F" w:rsidP="0083025E">
      <w:pPr>
        <w:pStyle w:val="a5"/>
        <w:shd w:val="clear" w:color="auto" w:fill="FFFFFF"/>
        <w:tabs>
          <w:tab w:val="left" w:pos="1428"/>
        </w:tabs>
        <w:spacing w:line="288" w:lineRule="auto"/>
        <w:ind w:left="-142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соответствии требованиям </w:t>
      </w:r>
      <w:r w:rsidR="002A7FF3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2A7FF3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25E">
        <w:rPr>
          <w:rFonts w:ascii="Times New Roman" w:hAnsi="Times New Roman" w:cs="Times New Roman"/>
          <w:sz w:val="28"/>
          <w:szCs w:val="28"/>
        </w:rPr>
        <w:t xml:space="preserve">раздела 8 </w:t>
      </w:r>
      <w:r>
        <w:rPr>
          <w:rFonts w:ascii="Times New Roman" w:hAnsi="Times New Roman" w:cs="Times New Roman"/>
          <w:sz w:val="28"/>
          <w:szCs w:val="28"/>
        </w:rPr>
        <w:t>Аукционной документации данная цифра не повлияет на рассмотрение вашей заявки.</w:t>
      </w:r>
      <w:bookmarkStart w:id="0" w:name="_GoBack"/>
      <w:bookmarkEnd w:id="0"/>
    </w:p>
    <w:sectPr w:rsidR="00F6382F" w:rsidRPr="00F6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1A34"/>
    <w:multiLevelType w:val="hybridMultilevel"/>
    <w:tmpl w:val="97A0709C"/>
    <w:lvl w:ilvl="0" w:tplc="01F67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FF464B"/>
    <w:multiLevelType w:val="hybridMultilevel"/>
    <w:tmpl w:val="0E9E035E"/>
    <w:lvl w:ilvl="0" w:tplc="73700D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32"/>
    <w:rsid w:val="00157FE2"/>
    <w:rsid w:val="00233601"/>
    <w:rsid w:val="002A0333"/>
    <w:rsid w:val="002A7FF3"/>
    <w:rsid w:val="00361071"/>
    <w:rsid w:val="00482132"/>
    <w:rsid w:val="00632361"/>
    <w:rsid w:val="00721DD5"/>
    <w:rsid w:val="0083025E"/>
    <w:rsid w:val="00BF6112"/>
    <w:rsid w:val="00C70383"/>
    <w:rsid w:val="00D84249"/>
    <w:rsid w:val="00DF0FD0"/>
    <w:rsid w:val="00E53446"/>
    <w:rsid w:val="00F15FA2"/>
    <w:rsid w:val="00F511E2"/>
    <w:rsid w:val="00F56DF0"/>
    <w:rsid w:val="00F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44A14-FB0B-4928-9F4D-9052986F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3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33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15</cp:revision>
  <cp:lastPrinted>2018-01-18T07:52:00Z</cp:lastPrinted>
  <dcterms:created xsi:type="dcterms:W3CDTF">2018-01-17T11:00:00Z</dcterms:created>
  <dcterms:modified xsi:type="dcterms:W3CDTF">2018-01-25T05:41:00Z</dcterms:modified>
</cp:coreProperties>
</file>