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8F4" w:rsidRPr="004568F4" w:rsidRDefault="0073415E" w:rsidP="004568F4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Примерный </w:t>
      </w:r>
      <w:r w:rsidRPr="003624CD">
        <w:rPr>
          <w:rFonts w:cs="Times New Roman"/>
          <w:szCs w:val="28"/>
        </w:rPr>
        <w:t>Перечень вопросов, обсуждаемых в ходе публичных консультаций</w:t>
      </w:r>
      <w:r w:rsidRPr="0073415E">
        <w:rPr>
          <w:rFonts w:cs="Times New Roman"/>
          <w:szCs w:val="28"/>
        </w:rPr>
        <w:t xml:space="preserve"> </w:t>
      </w:r>
      <w:r w:rsidR="002800D0">
        <w:rPr>
          <w:rFonts w:cs="Times New Roman"/>
          <w:szCs w:val="28"/>
        </w:rPr>
        <w:t>р</w:t>
      </w:r>
      <w:r w:rsidR="002800D0" w:rsidRPr="002800D0">
        <w:rPr>
          <w:rFonts w:cs="Times New Roman"/>
          <w:szCs w:val="28"/>
        </w:rPr>
        <w:t>ешени</w:t>
      </w:r>
      <w:r w:rsidR="002800D0">
        <w:rPr>
          <w:rFonts w:cs="Times New Roman"/>
          <w:szCs w:val="28"/>
        </w:rPr>
        <w:t>я</w:t>
      </w:r>
      <w:r w:rsidR="004568F4" w:rsidRPr="004568F4">
        <w:rPr>
          <w:rFonts w:cs="Times New Roman"/>
          <w:szCs w:val="28"/>
        </w:rPr>
        <w:t xml:space="preserve"> Совета городского округа</w:t>
      </w:r>
    </w:p>
    <w:p w:rsidR="0073415E" w:rsidRDefault="004568F4" w:rsidP="004568F4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город</w:t>
      </w:r>
      <w:proofErr w:type="gramEnd"/>
      <w:r>
        <w:rPr>
          <w:rFonts w:cs="Times New Roman"/>
          <w:szCs w:val="28"/>
        </w:rPr>
        <w:t xml:space="preserve"> Уфа Республики Башкорто</w:t>
      </w:r>
      <w:r w:rsidRPr="004568F4">
        <w:rPr>
          <w:rFonts w:cs="Times New Roman"/>
          <w:szCs w:val="28"/>
        </w:rPr>
        <w:t>стан от 19 марта 2009 года № 14/8</w:t>
      </w:r>
      <w:r>
        <w:rPr>
          <w:rFonts w:cs="Times New Roman"/>
          <w:szCs w:val="28"/>
        </w:rPr>
        <w:t xml:space="preserve"> «Об утверждении положения о по</w:t>
      </w:r>
      <w:r w:rsidRPr="004568F4">
        <w:rPr>
          <w:rFonts w:cs="Times New Roman"/>
          <w:szCs w:val="28"/>
        </w:rPr>
        <w:t>рядке управления и распоряжения объектами муниципального нежи</w:t>
      </w:r>
      <w:r>
        <w:rPr>
          <w:rFonts w:cs="Times New Roman"/>
          <w:szCs w:val="28"/>
        </w:rPr>
        <w:t>лого фонда, находящимися в соб</w:t>
      </w:r>
      <w:r w:rsidRPr="004568F4">
        <w:rPr>
          <w:rFonts w:cs="Times New Roman"/>
          <w:szCs w:val="28"/>
        </w:rPr>
        <w:t>ственности городского округа</w:t>
      </w:r>
      <w:r>
        <w:rPr>
          <w:rFonts w:cs="Times New Roman"/>
          <w:szCs w:val="28"/>
        </w:rPr>
        <w:t xml:space="preserve"> город Уфа Республики Башкорто</w:t>
      </w:r>
      <w:r w:rsidRPr="004568F4">
        <w:rPr>
          <w:rFonts w:cs="Times New Roman"/>
          <w:szCs w:val="28"/>
        </w:rPr>
        <w:t>стан»</w:t>
      </w:r>
    </w:p>
    <w:p w:rsidR="004568F4" w:rsidRPr="003624CD" w:rsidRDefault="004568F4" w:rsidP="004568F4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szCs w:val="28"/>
          <w:lang w:eastAsia="ru-RU"/>
        </w:rPr>
      </w:pPr>
    </w:p>
    <w:p w:rsidR="0073415E" w:rsidRPr="003624CD" w:rsidRDefault="0073415E" w:rsidP="004568F4">
      <w:pPr>
        <w:widowControl w:val="0"/>
        <w:autoSpaceDE w:val="0"/>
        <w:autoSpaceDN w:val="0"/>
        <w:adjustRightInd w:val="0"/>
        <w:ind w:firstLine="708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Пожалуйста, заполните и направьте данную форму на адрес электронной почты ответственного сотрудника не позднее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="001821FD">
        <w:rPr>
          <w:rFonts w:eastAsiaTheme="minorEastAsia" w:cs="Times New Roman"/>
          <w:szCs w:val="28"/>
          <w:lang w:eastAsia="ru-RU"/>
        </w:rPr>
        <w:t>2</w:t>
      </w:r>
      <w:r w:rsidR="00E84A1C">
        <w:rPr>
          <w:rFonts w:eastAsiaTheme="minorEastAsia" w:cs="Times New Roman"/>
          <w:szCs w:val="28"/>
          <w:lang w:eastAsia="ru-RU"/>
        </w:rPr>
        <w:t xml:space="preserve"> </w:t>
      </w:r>
      <w:r w:rsidR="001821FD">
        <w:rPr>
          <w:rFonts w:eastAsiaTheme="minorEastAsia" w:cs="Times New Roman"/>
          <w:szCs w:val="28"/>
          <w:lang w:eastAsia="ru-RU"/>
        </w:rPr>
        <w:t>октябр</w:t>
      </w:r>
      <w:bookmarkStart w:id="0" w:name="_GoBack"/>
      <w:bookmarkEnd w:id="0"/>
      <w:r w:rsidR="004568F4">
        <w:rPr>
          <w:rFonts w:eastAsiaTheme="minorEastAsia" w:cs="Times New Roman"/>
          <w:szCs w:val="28"/>
          <w:lang w:eastAsia="ru-RU"/>
        </w:rPr>
        <w:t>я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20</w:t>
      </w:r>
      <w:r w:rsidR="00E47ECC">
        <w:rPr>
          <w:rFonts w:eastAsiaTheme="minorEastAsia" w:cs="Times New Roman"/>
          <w:szCs w:val="28"/>
          <w:lang w:eastAsia="ru-RU"/>
        </w:rPr>
        <w:t>17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г</w:t>
      </w:r>
      <w:r>
        <w:rPr>
          <w:rFonts w:eastAsiaTheme="minorEastAsia" w:cs="Times New Roman"/>
          <w:szCs w:val="28"/>
          <w:lang w:eastAsia="ru-RU"/>
        </w:rPr>
        <w:t>ода</w:t>
      </w:r>
    </w:p>
    <w:p w:rsidR="0073415E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Контактная информация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Название организации: 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Сфера деятельности организации: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Ф.И.О. контактного лица: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Номер контактного телефона: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Адрес электронной почты: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Ответьте на следующие вопросы: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1. Обоснованы ли нормы, содержащиеся в нормативном правовом акте?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2.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 xml:space="preserve">Опишите издержки, которые несут субъекты общественных отношений в связи с действующим регулированием (по возможности дайте количественную </w:t>
      </w:r>
      <w:r>
        <w:rPr>
          <w:rFonts w:eastAsiaTheme="minorEastAsia" w:cs="Times New Roman"/>
          <w:szCs w:val="28"/>
          <w:lang w:eastAsia="ru-RU"/>
        </w:rPr>
        <w:t>оценку</w:t>
      </w:r>
      <w:r w:rsidR="004B525D">
        <w:rPr>
          <w:rFonts w:eastAsiaTheme="minorEastAsia" w:cs="Times New Roman"/>
          <w:szCs w:val="28"/>
          <w:lang w:eastAsia="ru-RU"/>
        </w:rPr>
        <w:t>)</w:t>
      </w:r>
      <w:r>
        <w:rPr>
          <w:rFonts w:eastAsiaTheme="minorEastAsia" w:cs="Times New Roman"/>
          <w:szCs w:val="28"/>
          <w:lang w:eastAsia="ru-RU"/>
        </w:rPr>
        <w:t>___________</w:t>
      </w:r>
      <w:r w:rsidRPr="003624CD">
        <w:rPr>
          <w:rFonts w:eastAsiaTheme="minorEastAsia" w:cs="Times New Roman"/>
          <w:szCs w:val="28"/>
          <w:lang w:eastAsia="ru-RU"/>
        </w:rPr>
        <w:t>______________________________</w:t>
      </w:r>
      <w:r>
        <w:rPr>
          <w:rFonts w:eastAsiaTheme="minorEastAsia" w:cs="Times New Roman"/>
          <w:szCs w:val="28"/>
          <w:lang w:eastAsia="ru-RU"/>
        </w:rPr>
        <w:t>___</w:t>
      </w:r>
      <w:r w:rsidRPr="003624CD">
        <w:rPr>
          <w:rFonts w:eastAsiaTheme="minorEastAsia" w:cs="Times New Roman"/>
          <w:szCs w:val="28"/>
          <w:lang w:eastAsia="ru-RU"/>
        </w:rPr>
        <w:t>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3.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Существуют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ли,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на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ваш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взгляд,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иные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наиболее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эффективные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 менее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затратные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для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регулирующего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органа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субъектов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предпринимательской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 инвестиционной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деятельности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варианты государственного регулирования? Если да, приведите иные варианты, обосновав каждый из них.</w:t>
      </w:r>
      <w:r w:rsidR="00E94AA6"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4.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Считаете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ли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вы, что существует необходимость изменить существующие нормы? Если да, укажите такие нормы и обоснование их изменения.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5.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Существуют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ли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действующем государственном регулировании положения, которые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необоснованно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затрудняют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ведение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предпринимательской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 инвестиционной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деятельности?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Приведите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обоснования по каждому указанному положению.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6. Иные замечания и предложения.</w:t>
      </w:r>
    </w:p>
    <w:p w:rsidR="00CB438F" w:rsidRDefault="00CB438F"/>
    <w:sectPr w:rsidR="00CB4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F29"/>
    <w:rsid w:val="00011B1F"/>
    <w:rsid w:val="000A06EB"/>
    <w:rsid w:val="001821FD"/>
    <w:rsid w:val="002800D0"/>
    <w:rsid w:val="003476BA"/>
    <w:rsid w:val="003D266A"/>
    <w:rsid w:val="004568F4"/>
    <w:rsid w:val="004B525D"/>
    <w:rsid w:val="006A5D77"/>
    <w:rsid w:val="0073415E"/>
    <w:rsid w:val="0085310D"/>
    <w:rsid w:val="00B646E3"/>
    <w:rsid w:val="00BD4F29"/>
    <w:rsid w:val="00C548EC"/>
    <w:rsid w:val="00CB438F"/>
    <w:rsid w:val="00E47ECC"/>
    <w:rsid w:val="00E84A1C"/>
    <w:rsid w:val="00E94AA6"/>
    <w:rsid w:val="00FE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CB2DBC-CCE9-4579-93D7-68732535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15E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21F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21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О. Янгуров</dc:creator>
  <cp:keywords/>
  <dc:description/>
  <cp:lastModifiedBy>Фатхулисламов Артур Мубарякович</cp:lastModifiedBy>
  <cp:revision>5</cp:revision>
  <cp:lastPrinted>2017-07-27T07:27:00Z</cp:lastPrinted>
  <dcterms:created xsi:type="dcterms:W3CDTF">2017-02-06T09:57:00Z</dcterms:created>
  <dcterms:modified xsi:type="dcterms:W3CDTF">2017-07-27T07:27:00Z</dcterms:modified>
</cp:coreProperties>
</file>