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267EC" w14:textId="77777777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14367F4A" w14:textId="77777777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59752F7E" w14:textId="77777777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008367C9" w14:textId="77777777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4FE50F2D" w14:textId="77777777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605AD15E" w14:textId="77777777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19E1FB9D" w14:textId="77777777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484EB97B" w14:textId="77777777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79FC0B03" w14:textId="77777777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7CF105EC" w14:textId="485E0AAF" w:rsidR="00D627E0" w:rsidRDefault="00D627E0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5ACCC140" w14:textId="7C1EA0BE" w:rsidR="00C22195" w:rsidRDefault="00C22195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E0999D3" w14:textId="115F16C9" w:rsidR="00C22195" w:rsidRDefault="00C22195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0F63C835" w14:textId="77777777" w:rsidR="00C22195" w:rsidRDefault="00C22195" w:rsidP="00D627E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6891B2F3" w14:textId="080755D4" w:rsidR="00D627E0" w:rsidRPr="00D627E0" w:rsidRDefault="00D627E0" w:rsidP="00A63BC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31011" w:rsidRPr="000F52CB">
        <w:rPr>
          <w:rFonts w:ascii="Times New Roman" w:hAnsi="Times New Roman" w:cs="Times New Roman"/>
          <w:sz w:val="28"/>
          <w:szCs w:val="28"/>
        </w:rPr>
        <w:t>«Изменение вида разрешенного использования земельных участков, находящихся в муниципальной собственности</w:t>
      </w:r>
      <w:r w:rsidR="00C31011" w:rsidRPr="000F52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D627E0">
        <w:rPr>
          <w:rFonts w:ascii="Times New Roman" w:hAnsi="Times New Roman" w:cs="Times New Roman"/>
          <w:sz w:val="28"/>
          <w:szCs w:val="28"/>
        </w:rPr>
        <w:t xml:space="preserve"> в городском округе город Уфа Республики Башкортостан </w:t>
      </w:r>
    </w:p>
    <w:p w14:paraId="388B1455" w14:textId="77777777" w:rsidR="00D627E0" w:rsidRPr="00D627E0" w:rsidRDefault="00D627E0" w:rsidP="00D62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7C49D" w14:textId="77777777" w:rsidR="00D627E0" w:rsidRPr="00D627E0" w:rsidRDefault="00D627E0" w:rsidP="00D627E0">
      <w:pPr>
        <w:pStyle w:val="af2"/>
        <w:rPr>
          <w:rFonts w:ascii="Times New Roman" w:hAnsi="Times New Roman"/>
          <w:sz w:val="28"/>
          <w:szCs w:val="28"/>
        </w:rPr>
      </w:pPr>
    </w:p>
    <w:p w14:paraId="3B5E9CAB" w14:textId="77777777" w:rsidR="00D627E0" w:rsidRPr="00D627E0" w:rsidRDefault="00D627E0" w:rsidP="00D627E0">
      <w:pPr>
        <w:pStyle w:val="af2"/>
        <w:rPr>
          <w:rFonts w:ascii="Times New Roman" w:hAnsi="Times New Roman"/>
          <w:sz w:val="28"/>
          <w:szCs w:val="28"/>
        </w:rPr>
      </w:pPr>
    </w:p>
    <w:p w14:paraId="37AD1999" w14:textId="6B9FF553" w:rsidR="00D627E0" w:rsidRPr="00D627E0" w:rsidRDefault="0090220B" w:rsidP="00D627E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AD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653AD">
        <w:rPr>
          <w:rFonts w:ascii="Times New Roman" w:hAnsi="Times New Roman"/>
          <w:sz w:val="28"/>
          <w:szCs w:val="28"/>
        </w:rPr>
        <w:t xml:space="preserve"> </w:t>
      </w:r>
      <w:r w:rsidRPr="00A90935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Федеральным законом от 06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A90935">
        <w:rPr>
          <w:rFonts w:ascii="Times New Roman" w:hAnsi="Times New Roman"/>
          <w:sz w:val="28"/>
          <w:szCs w:val="28"/>
        </w:rPr>
        <w:t xml:space="preserve"> 131-Ф3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3653AD">
        <w:rPr>
          <w:rFonts w:ascii="Times New Roman" w:hAnsi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3653AD">
        <w:rPr>
          <w:rFonts w:ascii="Times New Roman" w:hAnsi="Times New Roman"/>
          <w:sz w:val="28"/>
          <w:szCs w:val="28"/>
        </w:rPr>
        <w:t xml:space="preserve">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3653AD">
        <w:rPr>
          <w:rFonts w:ascii="Times New Roman" w:hAnsi="Times New Roman"/>
          <w:sz w:val="28"/>
          <w:szCs w:val="28"/>
        </w:rPr>
        <w:t>в Республике Башкортостан»</w:t>
      </w:r>
      <w:r w:rsidR="00C304A8">
        <w:rPr>
          <w:rFonts w:ascii="Times New Roman" w:hAnsi="Times New Roman"/>
          <w:sz w:val="28"/>
          <w:szCs w:val="28"/>
        </w:rPr>
        <w:t>,</w:t>
      </w:r>
    </w:p>
    <w:p w14:paraId="06BBD562" w14:textId="77777777" w:rsidR="00D627E0" w:rsidRPr="00D627E0" w:rsidRDefault="00D627E0" w:rsidP="00D627E0">
      <w:pPr>
        <w:pStyle w:val="3"/>
        <w:ind w:firstLine="709"/>
        <w:jc w:val="center"/>
        <w:rPr>
          <w:szCs w:val="28"/>
        </w:rPr>
      </w:pPr>
    </w:p>
    <w:p w14:paraId="63C977F2" w14:textId="6715EDC0" w:rsidR="00D627E0" w:rsidRDefault="00D627E0" w:rsidP="00D627E0">
      <w:pPr>
        <w:pStyle w:val="3"/>
        <w:ind w:firstLine="0"/>
        <w:rPr>
          <w:szCs w:val="28"/>
        </w:rPr>
      </w:pPr>
    </w:p>
    <w:p w14:paraId="4F4ECF84" w14:textId="77777777" w:rsidR="00F25F76" w:rsidRPr="00D627E0" w:rsidRDefault="00F25F76" w:rsidP="00D627E0">
      <w:pPr>
        <w:pStyle w:val="3"/>
        <w:ind w:firstLine="0"/>
        <w:rPr>
          <w:szCs w:val="28"/>
        </w:rPr>
      </w:pPr>
    </w:p>
    <w:p w14:paraId="430B76B9" w14:textId="77777777" w:rsidR="00D627E0" w:rsidRPr="00D627E0" w:rsidRDefault="00D627E0" w:rsidP="00D627E0">
      <w:pPr>
        <w:pStyle w:val="3"/>
        <w:ind w:firstLine="709"/>
        <w:jc w:val="center"/>
        <w:rPr>
          <w:szCs w:val="28"/>
        </w:rPr>
      </w:pPr>
      <w:r w:rsidRPr="00D627E0">
        <w:rPr>
          <w:szCs w:val="28"/>
        </w:rPr>
        <w:t>ПОСТАНОВЛЯЮ:</w:t>
      </w:r>
    </w:p>
    <w:p w14:paraId="29D6820E" w14:textId="77777777" w:rsidR="00D627E0" w:rsidRPr="00D627E0" w:rsidRDefault="00D627E0" w:rsidP="00D627E0">
      <w:pPr>
        <w:pStyle w:val="3"/>
        <w:ind w:firstLine="709"/>
        <w:jc w:val="center"/>
        <w:rPr>
          <w:szCs w:val="28"/>
        </w:rPr>
      </w:pPr>
    </w:p>
    <w:p w14:paraId="25482DAD" w14:textId="77777777" w:rsidR="00D627E0" w:rsidRPr="00D627E0" w:rsidRDefault="00D627E0" w:rsidP="00D627E0">
      <w:pPr>
        <w:pStyle w:val="3"/>
        <w:ind w:firstLine="0"/>
        <w:rPr>
          <w:szCs w:val="28"/>
        </w:rPr>
      </w:pPr>
    </w:p>
    <w:p w14:paraId="5D0D107A" w14:textId="7B049AE4" w:rsidR="00D627E0" w:rsidRPr="00D627E0" w:rsidRDefault="00D627E0" w:rsidP="00D627E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C31011" w:rsidRPr="000F52CB">
        <w:rPr>
          <w:rFonts w:ascii="Times New Roman" w:hAnsi="Times New Roman" w:cs="Times New Roman"/>
          <w:sz w:val="28"/>
          <w:szCs w:val="28"/>
        </w:rPr>
        <w:t>«Изменение вида разрешенного использования земельных участков, находящихся в муниципальной собственности</w:t>
      </w:r>
      <w:r w:rsidR="00C31011" w:rsidRPr="000F52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D627E0">
        <w:rPr>
          <w:rFonts w:ascii="Times New Roman" w:hAnsi="Times New Roman" w:cs="Times New Roman"/>
          <w:sz w:val="28"/>
          <w:szCs w:val="28"/>
        </w:rPr>
        <w:t xml:space="preserve"> в городском округе город Уфа Республики Башкортостан.</w:t>
      </w:r>
    </w:p>
    <w:p w14:paraId="593DEEDC" w14:textId="65E3527D" w:rsidR="00D627E0" w:rsidRPr="00D627E0" w:rsidRDefault="00D627E0" w:rsidP="00D627E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2. </w:t>
      </w:r>
      <w:r w:rsidR="00A63BC9" w:rsidRPr="00A63B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22195">
        <w:rPr>
          <w:rFonts w:ascii="Times New Roman" w:hAnsi="Times New Roman" w:cs="Times New Roman"/>
          <w:sz w:val="28"/>
          <w:szCs w:val="28"/>
        </w:rPr>
        <w:t>со дня его</w:t>
      </w:r>
      <w:r w:rsidR="00A63BC9" w:rsidRPr="00A63BC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D627E0">
        <w:rPr>
          <w:rFonts w:ascii="Times New Roman" w:hAnsi="Times New Roman" w:cs="Times New Roman"/>
          <w:sz w:val="28"/>
          <w:szCs w:val="28"/>
        </w:rPr>
        <w:t>.</w:t>
      </w:r>
    </w:p>
    <w:p w14:paraId="18747FF8" w14:textId="489B899A" w:rsidR="00C22195" w:rsidRPr="00A46DA6" w:rsidRDefault="00D627E0" w:rsidP="00A46DA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установленном порядке 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разместить </w:t>
      </w:r>
      <w:r w:rsidRPr="00D627E0">
        <w:rPr>
          <w:rFonts w:ascii="Times New Roman" w:hAnsi="Times New Roman" w:cs="Times New Roman"/>
          <w:sz w:val="28"/>
          <w:szCs w:val="28"/>
        </w:rPr>
        <w:t xml:space="preserve">на официальных сайтах Администрации городского округа город Уфа </w:t>
      </w:r>
      <w:r w:rsidRPr="00D627E0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Башкортостан, Управления земельных и имущественных отношений Администрации городского округа город Уфа Республики Башкортостан в информационно –телекоммуникационной сети Интернет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CC0E1" w14:textId="64B54066" w:rsidR="00D627E0" w:rsidRPr="00D627E0" w:rsidRDefault="00D627E0" w:rsidP="00D627E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городского округа город Уфа Республики Башкортостан Е.А. </w:t>
      </w:r>
      <w:proofErr w:type="spellStart"/>
      <w:r w:rsidRPr="00D627E0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Pr="00D627E0">
        <w:rPr>
          <w:rFonts w:ascii="Times New Roman" w:hAnsi="Times New Roman" w:cs="Times New Roman"/>
          <w:sz w:val="28"/>
          <w:szCs w:val="28"/>
        </w:rPr>
        <w:t>.</w:t>
      </w:r>
    </w:p>
    <w:p w14:paraId="6C40357A" w14:textId="77777777" w:rsidR="00D627E0" w:rsidRPr="00D627E0" w:rsidRDefault="00D627E0" w:rsidP="00D627E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ab/>
      </w:r>
    </w:p>
    <w:p w14:paraId="76507CEF" w14:textId="77777777" w:rsidR="00D627E0" w:rsidRPr="00D627E0" w:rsidRDefault="00D627E0" w:rsidP="00D627E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08D5C128" w14:textId="77777777" w:rsidR="00D627E0" w:rsidRPr="00D627E0" w:rsidRDefault="00D627E0" w:rsidP="00D627E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0B5FD767" w14:textId="77777777" w:rsidR="00D627E0" w:rsidRPr="00D627E0" w:rsidRDefault="00D627E0" w:rsidP="00D627E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14:paraId="7C920BBB" w14:textId="4E4EC251" w:rsidR="0041007D" w:rsidRPr="00D627E0" w:rsidRDefault="00D627E0" w:rsidP="00D6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             Р.Р. </w:t>
      </w:r>
      <w:proofErr w:type="spellStart"/>
      <w:r w:rsidRPr="00D627E0"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</w:p>
    <w:p w14:paraId="5EA9F4B1" w14:textId="77777777" w:rsidR="00EE117C" w:rsidRPr="00D627E0" w:rsidRDefault="00EE117C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391D11A1" w14:textId="77777777" w:rsidR="00EE117C" w:rsidRPr="00D627E0" w:rsidRDefault="00EE117C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18E7CA10" w14:textId="77777777" w:rsidR="00F960D4" w:rsidRPr="00D627E0" w:rsidRDefault="00F960D4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13C6F16C" w14:textId="77777777" w:rsidR="00F960D4" w:rsidRPr="00D627E0" w:rsidRDefault="00F960D4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80E3A46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001534CD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6C9B94B6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7FE050AC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6C348B3B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2285B811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537C9E30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5993CD11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23C3395D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253E8969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E39FD89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699C0D19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07E1C01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7B923A2F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2B2A43F9" w14:textId="77777777" w:rsidR="00D627E0" w:rsidRPr="00D627E0" w:rsidRDefault="00D627E0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22AED51" w14:textId="1B8363A1" w:rsidR="00D627E0" w:rsidRDefault="00D627E0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1DED3" w14:textId="691DF521" w:rsidR="00706A52" w:rsidRDefault="00706A52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1E0D5" w14:textId="092B3029" w:rsidR="00706A52" w:rsidRDefault="00706A52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35422" w14:textId="77777777" w:rsidR="00706A52" w:rsidRDefault="00706A52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D5569" w14:textId="07A944B7" w:rsidR="00AC51B4" w:rsidRDefault="00AC51B4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DC9FF" w14:textId="22FAE0E1" w:rsidR="004D6904" w:rsidRDefault="004D6904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1D5C8" w14:textId="2EC31C6B" w:rsidR="004D6904" w:rsidRDefault="004D6904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608A5" w14:textId="64265843" w:rsidR="004D6904" w:rsidRDefault="004D6904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4F6A1" w14:textId="754654BA" w:rsidR="004D6904" w:rsidRDefault="004D6904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D6666" w14:textId="36BE103A" w:rsidR="004D6904" w:rsidRDefault="004D6904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14B40" w14:textId="5F30A958" w:rsidR="004D6904" w:rsidRDefault="004D6904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D7FAA" w14:textId="14778FC7" w:rsidR="004D6904" w:rsidRDefault="004D6904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371CD" w14:textId="77777777" w:rsidR="004D6904" w:rsidRPr="00D627E0" w:rsidRDefault="004D6904" w:rsidP="00AC51B4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6792E" w14:textId="01BCC700" w:rsidR="00AE2BFD" w:rsidRPr="00D627E0" w:rsidRDefault="00AE2BFD" w:rsidP="00C40581">
      <w:pPr>
        <w:tabs>
          <w:tab w:val="left" w:pos="7425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CC3A936" w14:textId="7999CF0C" w:rsidR="00AE2BFD" w:rsidRPr="00D627E0" w:rsidRDefault="00203556" w:rsidP="00C4058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п</w:t>
      </w:r>
      <w:r w:rsidR="00AE2BFD" w:rsidRPr="00D627E0">
        <w:rPr>
          <w:rFonts w:ascii="Times New Roman" w:hAnsi="Times New Roman" w:cs="Times New Roman"/>
          <w:sz w:val="28"/>
          <w:szCs w:val="28"/>
        </w:rPr>
        <w:t>остановлением</w:t>
      </w:r>
      <w:r w:rsidR="000E2DC6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D627E0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94ADE81" w14:textId="77777777" w:rsidR="007C44D9" w:rsidRDefault="007C44D9" w:rsidP="007C44D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C44D9">
        <w:rPr>
          <w:rFonts w:ascii="Times New Roman" w:hAnsi="Times New Roman" w:cs="Times New Roman"/>
          <w:sz w:val="28"/>
          <w:szCs w:val="28"/>
        </w:rPr>
        <w:t xml:space="preserve">городского округа город Уфа Республики Башкортостан </w:t>
      </w:r>
    </w:p>
    <w:p w14:paraId="6C59A95F" w14:textId="57ABEA5D" w:rsidR="00AE2BFD" w:rsidRPr="00D627E0" w:rsidRDefault="00920CBD" w:rsidP="007C44D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от ____________20___</w:t>
      </w:r>
      <w:r w:rsidR="00AE2BFD" w:rsidRPr="00D627E0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D627E0">
        <w:rPr>
          <w:rFonts w:ascii="Times New Roman" w:hAnsi="Times New Roman" w:cs="Times New Roman"/>
          <w:sz w:val="28"/>
          <w:szCs w:val="28"/>
        </w:rPr>
        <w:t>_</w:t>
      </w:r>
      <w:r w:rsidR="00AE2BFD" w:rsidRPr="00D627E0">
        <w:rPr>
          <w:rFonts w:ascii="Times New Roman" w:hAnsi="Times New Roman" w:cs="Times New Roman"/>
          <w:sz w:val="28"/>
          <w:szCs w:val="28"/>
        </w:rPr>
        <w:t>___</w:t>
      </w:r>
    </w:p>
    <w:p w14:paraId="46C386E4" w14:textId="77777777" w:rsidR="00AE2BFD" w:rsidRPr="00D627E0" w:rsidRDefault="00AE2BFD" w:rsidP="00B5216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1AA986" w14:textId="355755BA" w:rsidR="00AE2BFD" w:rsidRPr="00D627E0" w:rsidRDefault="00AE2BFD" w:rsidP="007C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4F2E16" w:rsidRPr="00D627E0">
        <w:rPr>
          <w:rFonts w:ascii="Times New Roman" w:hAnsi="Times New Roman" w:cs="Times New Roman"/>
          <w:sz w:val="28"/>
          <w:szCs w:val="28"/>
        </w:rPr>
        <w:t>«</w:t>
      </w:r>
      <w:r w:rsidR="00513605" w:rsidRPr="00D627E0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земельных участков, находящихся в муниципальной собственности</w:t>
      </w:r>
      <w:r w:rsidR="00653226" w:rsidRPr="00D627E0">
        <w:rPr>
          <w:rFonts w:ascii="Times New Roman" w:hAnsi="Times New Roman" w:cs="Times New Roman"/>
          <w:sz w:val="28"/>
          <w:szCs w:val="28"/>
        </w:rPr>
        <w:t xml:space="preserve">» </w:t>
      </w:r>
      <w:r w:rsidRPr="00D627E0">
        <w:rPr>
          <w:rFonts w:ascii="Times New Roman" w:hAnsi="Times New Roman" w:cs="Times New Roman"/>
          <w:sz w:val="28"/>
          <w:szCs w:val="28"/>
        </w:rPr>
        <w:t>в</w:t>
      </w:r>
      <w:r w:rsidR="007C44D9" w:rsidRPr="007C44D9">
        <w:rPr>
          <w:rFonts w:ascii="Times New Roman" w:hAnsi="Times New Roman" w:cs="Times New Roman"/>
          <w:sz w:val="28"/>
          <w:szCs w:val="28"/>
        </w:rPr>
        <w:t xml:space="preserve"> городском округе город Уфа Республики Башкортостан</w:t>
      </w:r>
    </w:p>
    <w:p w14:paraId="57E66B92" w14:textId="27DE2BF3" w:rsidR="00AE2BFD" w:rsidRPr="00D627E0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3DB99D7A" w14:textId="77777777" w:rsidR="00AE2BFD" w:rsidRPr="00D627E0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4DB1835" w14:textId="77777777" w:rsidR="00AE2BFD" w:rsidRPr="00D627E0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3C5649" w14:textId="77777777" w:rsidR="00AE2BFD" w:rsidRPr="00D627E0" w:rsidRDefault="00AE2BFD" w:rsidP="00D627E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9C70EBB" w14:textId="0F8858DE" w:rsidR="00AE2BFD" w:rsidRPr="00D627E0" w:rsidRDefault="00AE2BFD" w:rsidP="00C4058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48CD81A" w14:textId="77777777" w:rsidR="00AE2BFD" w:rsidRPr="00D627E0" w:rsidRDefault="00AE2BFD" w:rsidP="00D627E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5D33A7E6" w14:textId="77777777" w:rsidR="005E1776" w:rsidRPr="00D627E0" w:rsidRDefault="005E1776" w:rsidP="00C4058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B31D1" w14:textId="3B3A7606" w:rsidR="007A0AB8" w:rsidRPr="00D627E0" w:rsidRDefault="007A0AB8" w:rsidP="00C4058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4F2E16" w:rsidRPr="00D627E0">
        <w:rPr>
          <w:rFonts w:ascii="Times New Roman" w:hAnsi="Times New Roman" w:cs="Times New Roman"/>
          <w:sz w:val="28"/>
          <w:szCs w:val="28"/>
        </w:rPr>
        <w:t>«</w:t>
      </w:r>
      <w:r w:rsidR="00513605" w:rsidRPr="00D627E0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земельных участков, находящихся в муниципальной собственности</w:t>
      </w:r>
      <w:r w:rsidR="004F2E16" w:rsidRPr="00D627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06E9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C8F" w:rsidRPr="00D627E0">
        <w:rPr>
          <w:rFonts w:ascii="Times New Roman" w:hAnsi="Times New Roman" w:cs="Times New Roman"/>
          <w:sz w:val="28"/>
          <w:szCs w:val="28"/>
        </w:rPr>
        <w:t>–</w:t>
      </w:r>
      <w:r w:rsidRPr="00D627E0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</w:t>
      </w:r>
      <w:r w:rsidR="006106E9" w:rsidRPr="00D627E0">
        <w:rPr>
          <w:rFonts w:ascii="Times New Roman" w:hAnsi="Times New Roman" w:cs="Times New Roman"/>
          <w:sz w:val="28"/>
          <w:szCs w:val="28"/>
        </w:rPr>
        <w:t>р) при осуществлении полномочий</w:t>
      </w:r>
      <w:r w:rsidR="00962F47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676376" w:rsidRPr="00D627E0">
        <w:rPr>
          <w:rFonts w:ascii="Times New Roman" w:hAnsi="Times New Roman" w:cs="Times New Roman"/>
          <w:sz w:val="28"/>
          <w:szCs w:val="28"/>
        </w:rPr>
        <w:t xml:space="preserve">по </w:t>
      </w:r>
      <w:r w:rsidR="00470F80" w:rsidRPr="00D627E0">
        <w:rPr>
          <w:rFonts w:ascii="Times New Roman" w:hAnsi="Times New Roman" w:cs="Times New Roman"/>
          <w:sz w:val="28"/>
          <w:szCs w:val="28"/>
        </w:rPr>
        <w:t>изменению вида разрешенного использования земельных участков, находящихся в муниципальной собственности</w:t>
      </w:r>
      <w:r w:rsidR="00676376" w:rsidRPr="00D627E0">
        <w:rPr>
          <w:rFonts w:ascii="Times New Roman" w:hAnsi="Times New Roman" w:cs="Times New Roman"/>
          <w:sz w:val="28"/>
          <w:szCs w:val="28"/>
        </w:rPr>
        <w:t xml:space="preserve">, </w:t>
      </w:r>
      <w:r w:rsidR="007C44D9" w:rsidRPr="007C44D9">
        <w:rPr>
          <w:rFonts w:ascii="Times New Roman" w:hAnsi="Times New Roman" w:cs="Times New Roman"/>
          <w:bCs/>
          <w:sz w:val="28"/>
          <w:szCs w:val="28"/>
        </w:rPr>
        <w:t>городском округе город Уфа Республики Башкортостан</w:t>
      </w:r>
      <w:r w:rsidRPr="00D627E0">
        <w:rPr>
          <w:rFonts w:ascii="Times New Roman" w:hAnsi="Times New Roman" w:cs="Times New Roman"/>
          <w:sz w:val="28"/>
          <w:szCs w:val="28"/>
        </w:rPr>
        <w:t>.</w:t>
      </w:r>
    </w:p>
    <w:p w14:paraId="51C2E6A2" w14:textId="64CAA899" w:rsidR="007A0AB8" w:rsidRPr="00D627E0" w:rsidRDefault="007A0AB8" w:rsidP="00C4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D16A82C" w14:textId="77777777" w:rsidR="007A0AB8" w:rsidRPr="00D627E0" w:rsidRDefault="007A0AB8" w:rsidP="00C4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3E793A" w14:textId="77777777" w:rsidR="007A0AB8" w:rsidRPr="00D627E0" w:rsidRDefault="007A0AB8" w:rsidP="00D62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Круг заявителей</w:t>
      </w:r>
    </w:p>
    <w:p w14:paraId="0E8361A9" w14:textId="77777777" w:rsidR="00971F10" w:rsidRPr="00D627E0" w:rsidRDefault="00971F10" w:rsidP="00C4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BD665B" w14:textId="6DFB044B" w:rsidR="000D3A9A" w:rsidRPr="00D627E0" w:rsidRDefault="005B5BB2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1.2. </w:t>
      </w:r>
      <w:r w:rsidR="000D3A9A" w:rsidRPr="00D627E0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физические</w:t>
      </w:r>
      <w:r w:rsidR="00B63BA9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0D3A9A" w:rsidRPr="00D627E0">
        <w:rPr>
          <w:rFonts w:ascii="Times New Roman" w:hAnsi="Times New Roman" w:cs="Times New Roman"/>
          <w:sz w:val="28"/>
          <w:szCs w:val="28"/>
        </w:rPr>
        <w:t>и юридические лица,</w:t>
      </w:r>
      <w:r w:rsidR="004F1177" w:rsidRPr="00D627E0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</w:t>
      </w:r>
      <w:r w:rsidR="00962F47" w:rsidRPr="00D627E0">
        <w:rPr>
          <w:rFonts w:ascii="Times New Roman" w:hAnsi="Times New Roman" w:cs="Times New Roman"/>
          <w:sz w:val="28"/>
          <w:szCs w:val="28"/>
        </w:rPr>
        <w:t xml:space="preserve">и, </w:t>
      </w:r>
      <w:r w:rsidR="000D3A9A" w:rsidRPr="00D627E0">
        <w:rPr>
          <w:rFonts w:ascii="Times New Roman" w:hAnsi="Times New Roman" w:cs="Times New Roman"/>
          <w:sz w:val="28"/>
          <w:szCs w:val="28"/>
        </w:rPr>
        <w:t>обратившиеся</w:t>
      </w:r>
      <w:r w:rsidR="00962F47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0D3A9A" w:rsidRPr="00D627E0">
        <w:rPr>
          <w:rFonts w:ascii="Times New Roman" w:hAnsi="Times New Roman" w:cs="Times New Roman"/>
          <w:sz w:val="28"/>
          <w:szCs w:val="28"/>
        </w:rPr>
        <w:t xml:space="preserve">в </w:t>
      </w:r>
      <w:r w:rsidR="00B463F8">
        <w:rPr>
          <w:rFonts w:ascii="Times New Roman" w:hAnsi="Times New Roman" w:cs="Times New Roman"/>
          <w:sz w:val="28"/>
          <w:szCs w:val="28"/>
        </w:rPr>
        <w:t>Управление земельных и имущественных отношений Администрации городского округа город Уфа Республики Башкортостан</w:t>
      </w:r>
      <w:r w:rsidR="00C62039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0D3A9A" w:rsidRPr="00D627E0">
        <w:rPr>
          <w:rFonts w:ascii="Times New Roman" w:hAnsi="Times New Roman" w:cs="Times New Roman"/>
          <w:sz w:val="28"/>
          <w:szCs w:val="28"/>
        </w:rPr>
        <w:t>(</w:t>
      </w:r>
      <w:r w:rsidR="001F5C8F" w:rsidRPr="00D627E0">
        <w:rPr>
          <w:rFonts w:ascii="Times New Roman" w:hAnsi="Times New Roman" w:cs="Times New Roman"/>
          <w:sz w:val="28"/>
          <w:szCs w:val="28"/>
        </w:rPr>
        <w:t>далее –</w:t>
      </w:r>
      <w:r w:rsidR="00741DC1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="00741DC1" w:rsidRPr="00D627E0">
        <w:rPr>
          <w:rFonts w:ascii="Times New Roman" w:hAnsi="Times New Roman" w:cs="Times New Roman"/>
          <w:sz w:val="28"/>
          <w:szCs w:val="28"/>
        </w:rPr>
        <w:t>)</w:t>
      </w:r>
      <w:r w:rsidR="000D3A9A" w:rsidRPr="00D627E0">
        <w:rPr>
          <w:rFonts w:ascii="Times New Roman" w:hAnsi="Times New Roman" w:cs="Times New Roman"/>
          <w:sz w:val="28"/>
          <w:szCs w:val="28"/>
        </w:rPr>
        <w:t xml:space="preserve"> с заявлением о</w:t>
      </w:r>
      <w:r w:rsidR="00513605" w:rsidRPr="00D627E0">
        <w:rPr>
          <w:rFonts w:ascii="Times New Roman" w:hAnsi="Times New Roman" w:cs="Times New Roman"/>
          <w:sz w:val="28"/>
          <w:szCs w:val="28"/>
        </w:rPr>
        <w:t>б</w:t>
      </w:r>
      <w:r w:rsidR="000D3A9A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513605" w:rsidRPr="00D627E0">
        <w:rPr>
          <w:rFonts w:ascii="Times New Roman" w:hAnsi="Times New Roman" w:cs="Times New Roman"/>
          <w:sz w:val="28"/>
          <w:szCs w:val="28"/>
        </w:rPr>
        <w:t xml:space="preserve">изменении вида разрешенного использования земельных участков, находящихся в муниципальной собственности </w:t>
      </w:r>
      <w:r w:rsidR="00A3722A" w:rsidRPr="00D627E0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0D3A9A" w:rsidRPr="00D627E0">
        <w:rPr>
          <w:rFonts w:ascii="Times New Roman" w:hAnsi="Times New Roman" w:cs="Times New Roman"/>
          <w:sz w:val="28"/>
          <w:szCs w:val="28"/>
        </w:rPr>
        <w:t>.</w:t>
      </w:r>
    </w:p>
    <w:p w14:paraId="1A08BD4D" w14:textId="3ECEE7C3" w:rsidR="00273834" w:rsidRPr="00D627E0" w:rsidRDefault="00AE447C" w:rsidP="00C4058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1.3.</w:t>
      </w:r>
      <w:r w:rsidR="00EA7BFE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273834" w:rsidRPr="00D627E0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B260ED7" w14:textId="77777777" w:rsidR="005E1776" w:rsidRPr="00D627E0" w:rsidRDefault="005E1776" w:rsidP="00C4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E15C9E" w14:textId="77777777" w:rsidR="0055750F" w:rsidRPr="00D627E0" w:rsidRDefault="0055750F" w:rsidP="00D62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Требования к порядку</w:t>
      </w:r>
      <w:r w:rsidR="00F75391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информирования о предоставлении </w:t>
      </w:r>
      <w:r w:rsidR="009A15ED" w:rsidRPr="00D627E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D627E0">
        <w:rPr>
          <w:rFonts w:ascii="Times New Roman" w:eastAsia="Calibri" w:hAnsi="Times New Roman" w:cs="Times New Roman"/>
          <w:sz w:val="28"/>
          <w:szCs w:val="28"/>
        </w:rPr>
        <w:t>ой услуги</w:t>
      </w:r>
    </w:p>
    <w:p w14:paraId="61EB398F" w14:textId="77777777" w:rsidR="00971F10" w:rsidRPr="00D627E0" w:rsidRDefault="00971F10" w:rsidP="00C4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8161D" w14:textId="65B394FB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1.</w:t>
      </w:r>
      <w:r w:rsidR="00B67D43" w:rsidRPr="00D627E0">
        <w:rPr>
          <w:rFonts w:ascii="Times New Roman" w:eastAsia="Calibri" w:hAnsi="Times New Roman" w:cs="Times New Roman"/>
          <w:sz w:val="28"/>
          <w:szCs w:val="28"/>
        </w:rPr>
        <w:t>4.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 порядке предоставления муниципальной услуги осуществляется:</w:t>
      </w:r>
    </w:p>
    <w:p w14:paraId="76455F0B" w14:textId="2DC9DB86" w:rsidR="00716ABE" w:rsidRPr="00D627E0" w:rsidRDefault="005E1776" w:rsidP="00C4058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6ABE" w:rsidRPr="00D627E0">
        <w:rPr>
          <w:rFonts w:ascii="Times New Roman" w:eastAsia="Calibri" w:hAnsi="Times New Roman" w:cs="Times New Roman"/>
          <w:sz w:val="28"/>
          <w:szCs w:val="28"/>
        </w:rPr>
        <w:t xml:space="preserve">непосредственно </w:t>
      </w:r>
      <w:r w:rsidR="00993206" w:rsidRPr="00D627E0">
        <w:rPr>
          <w:rFonts w:ascii="Times New Roman" w:eastAsia="Calibri" w:hAnsi="Times New Roman" w:cs="Times New Roman"/>
          <w:sz w:val="28"/>
          <w:szCs w:val="28"/>
        </w:rPr>
        <w:t xml:space="preserve">при личном приеме заявителя </w:t>
      </w:r>
      <w:r w:rsidR="001F5C8F" w:rsidRPr="00D627E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716ABE" w:rsidRPr="00D627E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716ABE"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Республиканском государственном автономном учреждении Многофункциональный центр предоставления государственных и муниципальных услуг </w:t>
      </w:r>
      <w:r w:rsidR="00D85AE5" w:rsidRPr="00D627E0">
        <w:rPr>
          <w:color w:val="000000" w:themeColor="text1"/>
        </w:rPr>
        <w:br/>
      </w:r>
      <w:r w:rsidR="00716ABE" w:rsidRPr="00D627E0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53226" w:rsidRPr="00D627E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16ABE" w:rsidRPr="00D627E0">
        <w:rPr>
          <w:rFonts w:ascii="Times New Roman" w:eastAsia="Calibri" w:hAnsi="Times New Roman" w:cs="Times New Roman"/>
          <w:sz w:val="28"/>
          <w:szCs w:val="28"/>
        </w:rPr>
        <w:t xml:space="preserve"> РГАУ МФЦ);</w:t>
      </w:r>
    </w:p>
    <w:p w14:paraId="5E5C16B1" w14:textId="37FBEFF9" w:rsidR="00716ABE" w:rsidRPr="00D627E0" w:rsidRDefault="00716ABE" w:rsidP="00C4058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- по телефону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или РГАУ МФЦ;</w:t>
      </w:r>
    </w:p>
    <w:p w14:paraId="0DDF5B25" w14:textId="7EEE9F5E" w:rsidR="00716ABE" w:rsidRPr="00D627E0" w:rsidRDefault="00716ABE" w:rsidP="00C4058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- письменно, в том числе посредством электронной почты, факсимильной связи;</w:t>
      </w:r>
    </w:p>
    <w:p w14:paraId="4CB861EC" w14:textId="2364D169" w:rsidR="00716ABE" w:rsidRPr="00D627E0" w:rsidRDefault="00716ABE" w:rsidP="00C4058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- посредством размещения в открытой и доступной форме информации:</w:t>
      </w:r>
    </w:p>
    <w:p w14:paraId="58917F83" w14:textId="438C6C19" w:rsidR="00716ABE" w:rsidRDefault="00716ABE" w:rsidP="00C4058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- на Портале государственных и муниципальных услуг (функций) Республики Башкортостан (www.gosuslugi.bashkortostan.ru) (далее – РПГУ);</w:t>
      </w:r>
    </w:p>
    <w:p w14:paraId="7D1BCE53" w14:textId="47362817" w:rsidR="008764E3" w:rsidRPr="00D627E0" w:rsidRDefault="008764E3" w:rsidP="00C4058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 официальном сайте</w:t>
      </w:r>
      <w:r w:rsidRPr="00917ACB">
        <w:rPr>
          <w:rFonts w:ascii="Times New Roman" w:hAnsi="Times New Roman"/>
          <w:sz w:val="28"/>
          <w:szCs w:val="28"/>
        </w:rPr>
        <w:t xml:space="preserve"> </w:t>
      </w:r>
      <w:r w:rsidRPr="00032CC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городского округа город Уфа Республики </w:t>
      </w:r>
      <w:r w:rsidRPr="00DB77D0">
        <w:rPr>
          <w:rFonts w:ascii="Times New Roman" w:hAnsi="Times New Roman"/>
          <w:sz w:val="28"/>
          <w:szCs w:val="28"/>
        </w:rPr>
        <w:t>Башкортостан (</w:t>
      </w:r>
      <w:hyperlink r:id="rId8" w:history="1">
        <w:r w:rsidRPr="00DB77D0">
          <w:rPr>
            <w:rStyle w:val="a6"/>
            <w:rFonts w:ascii="Times New Roman" w:hAnsi="Times New Roman"/>
            <w:color w:val="auto"/>
            <w:sz w:val="28"/>
            <w:szCs w:val="28"/>
          </w:rPr>
          <w:t>https://gorodufa.ru/</w:t>
        </w:r>
      </w:hyperlink>
      <w:r w:rsidRPr="00DB77D0">
        <w:rPr>
          <w:rFonts w:ascii="Times New Roman" w:hAnsi="Times New Roman"/>
          <w:sz w:val="28"/>
          <w:szCs w:val="28"/>
        </w:rPr>
        <w:t>)</w:t>
      </w:r>
      <w:r w:rsidR="00F75526">
        <w:rPr>
          <w:rFonts w:ascii="Times New Roman" w:hAnsi="Times New Roman"/>
          <w:sz w:val="28"/>
          <w:szCs w:val="28"/>
        </w:rPr>
        <w:t>;</w:t>
      </w:r>
    </w:p>
    <w:p w14:paraId="51333024" w14:textId="09824426" w:rsidR="007C44D9" w:rsidRPr="007C44D9" w:rsidRDefault="007C44D9" w:rsidP="00B463F8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D9">
        <w:rPr>
          <w:rFonts w:ascii="Times New Roman" w:eastAsia="Calibri" w:hAnsi="Times New Roman" w:cs="Times New Roman"/>
          <w:sz w:val="28"/>
          <w:szCs w:val="28"/>
        </w:rPr>
        <w:t>- официальный сайт УЗИО г. Уфы в информационно-телекоммуникационной</w:t>
      </w:r>
      <w:r w:rsidR="00B463F8">
        <w:rPr>
          <w:rFonts w:ascii="Times New Roman" w:eastAsia="Calibri" w:hAnsi="Times New Roman" w:cs="Times New Roman"/>
          <w:sz w:val="28"/>
          <w:szCs w:val="28"/>
        </w:rPr>
        <w:t xml:space="preserve"> сети Интернет: </w:t>
      </w:r>
      <w:r w:rsidR="00B463F8" w:rsidRPr="00B463F8">
        <w:rPr>
          <w:rFonts w:ascii="Times New Roman" w:eastAsia="Calibri" w:hAnsi="Times New Roman" w:cs="Times New Roman"/>
          <w:sz w:val="28"/>
          <w:szCs w:val="28"/>
        </w:rPr>
        <w:t>www.uzio-ufa.ru</w:t>
      </w:r>
      <w:r w:rsidR="00B46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3F8" w:rsidRPr="00DD4420">
        <w:rPr>
          <w:rFonts w:ascii="Times New Roman" w:eastAsia="Calibri" w:hAnsi="Times New Roman" w:cs="Times New Roman"/>
          <w:sz w:val="28"/>
          <w:szCs w:val="28"/>
        </w:rPr>
        <w:t>(далее – официальный сайт);</w:t>
      </w:r>
    </w:p>
    <w:p w14:paraId="60D5AA31" w14:textId="33CAAF25" w:rsidR="00716ABE" w:rsidRPr="00D627E0" w:rsidRDefault="007C44D9" w:rsidP="007C44D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D9">
        <w:rPr>
          <w:rFonts w:ascii="Times New Roman" w:eastAsia="Calibri" w:hAnsi="Times New Roman" w:cs="Times New Roman"/>
          <w:sz w:val="28"/>
          <w:szCs w:val="28"/>
        </w:rPr>
        <w:t>- адрес электронный почты: uzio@ufacity.info;</w:t>
      </w:r>
    </w:p>
    <w:p w14:paraId="0EC61814" w14:textId="3298AC40" w:rsidR="00716ABE" w:rsidRPr="00D627E0" w:rsidRDefault="00716ABE" w:rsidP="00C4058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1776" w:rsidRPr="00D627E0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9673BB" w14:textId="77777777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06E2BD2E" w14:textId="77777777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438044EF" w14:textId="63F42537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 РГАУ МФЦ, обращение в которые необходимо для предоставления муниципальной услуги;</w:t>
      </w:r>
    </w:p>
    <w:p w14:paraId="2AE159A5" w14:textId="6A21BC5C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справочной информации о работе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, РГАУ МФЦ;</w:t>
      </w:r>
    </w:p>
    <w:p w14:paraId="2238DA19" w14:textId="77777777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7A13ABAC" w14:textId="77777777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5FADE755" w14:textId="35ADA79F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</w:t>
      </w:r>
      <w:r w:rsidR="001418DE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услуги.</w:t>
      </w:r>
    </w:p>
    <w:p w14:paraId="2050CD87" w14:textId="77777777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123E862A" w14:textId="77777777" w:rsidR="008764E3" w:rsidRPr="003C6226" w:rsidRDefault="00716ABE" w:rsidP="008764E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8764E3" w:rsidRPr="003C6226">
        <w:rPr>
          <w:rFonts w:ascii="Times New Roman" w:hAnsi="Times New Roman"/>
          <w:sz w:val="28"/>
          <w:szCs w:val="28"/>
        </w:rPr>
        <w:t xml:space="preserve">При устном обращении заявителя (лично или по телефону) </w:t>
      </w:r>
      <w:r w:rsidR="008764E3" w:rsidRPr="003C7727">
        <w:rPr>
          <w:rFonts w:ascii="Times New Roman" w:hAnsi="Times New Roman"/>
          <w:sz w:val="28"/>
          <w:szCs w:val="28"/>
        </w:rPr>
        <w:t>специалист УЗИО г. Уфы или РГАУ МФЦ</w:t>
      </w:r>
      <w:r w:rsidR="008764E3" w:rsidRPr="00D473A8">
        <w:rPr>
          <w:rFonts w:ascii="Times New Roman" w:hAnsi="Times New Roman"/>
          <w:sz w:val="28"/>
          <w:szCs w:val="28"/>
        </w:rPr>
        <w:t>, осуществляющий консультирование</w:t>
      </w:r>
      <w:r w:rsidR="008764E3" w:rsidRPr="003C6226">
        <w:rPr>
          <w:rFonts w:ascii="Times New Roman" w:hAnsi="Times New Roman"/>
          <w:sz w:val="28"/>
          <w:szCs w:val="28"/>
        </w:rPr>
        <w:t>, подробно и в вежливой (корректной) форме информирует обратившихся по интересующим вопросам.</w:t>
      </w:r>
    </w:p>
    <w:p w14:paraId="03ADA88B" w14:textId="77777777" w:rsidR="008764E3" w:rsidRPr="003C6226" w:rsidRDefault="008764E3" w:rsidP="008764E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22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226">
        <w:rPr>
          <w:rFonts w:ascii="Times New Roman" w:hAnsi="Times New Roman"/>
          <w:sz w:val="28"/>
          <w:szCs w:val="28"/>
        </w:rPr>
        <w:t>при наличии) и должности лица, принявшего телефонный звонок.</w:t>
      </w:r>
    </w:p>
    <w:p w14:paraId="38278136" w14:textId="77777777" w:rsidR="008764E3" w:rsidRPr="003C6226" w:rsidRDefault="008764E3" w:rsidP="008764E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226">
        <w:rPr>
          <w:rFonts w:ascii="Times New Roman" w:hAnsi="Times New Roman"/>
          <w:sz w:val="28"/>
          <w:szCs w:val="28"/>
        </w:rPr>
        <w:t xml:space="preserve">Если </w:t>
      </w:r>
      <w:r w:rsidRPr="00D473A8">
        <w:rPr>
          <w:rFonts w:ascii="Times New Roman" w:hAnsi="Times New Roman"/>
          <w:sz w:val="28"/>
          <w:szCs w:val="28"/>
        </w:rPr>
        <w:t>специалист УЗИО г. Уфы или РГАУ МФЦ, осуществляющий консультирование</w:t>
      </w:r>
      <w:r w:rsidRPr="003C6226">
        <w:rPr>
          <w:rFonts w:ascii="Times New Roman" w:hAnsi="Times New Roman"/>
          <w:sz w:val="28"/>
          <w:szCs w:val="28"/>
        </w:rPr>
        <w:t>,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226">
        <w:rPr>
          <w:rFonts w:ascii="Times New Roman" w:hAnsi="Times New Roman"/>
          <w:sz w:val="28"/>
          <w:szCs w:val="28"/>
        </w:rPr>
        <w:t>по которому можно будет получить необходимую информацию.</w:t>
      </w:r>
    </w:p>
    <w:p w14:paraId="5E94CE9B" w14:textId="77777777" w:rsidR="008764E3" w:rsidRPr="003C6226" w:rsidRDefault="008764E3" w:rsidP="008764E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226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0DC6EFEC" w14:textId="77777777" w:rsidR="008764E3" w:rsidRPr="003C6226" w:rsidRDefault="008764E3" w:rsidP="008764E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226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14:paraId="23EEDB85" w14:textId="77777777" w:rsidR="008764E3" w:rsidRPr="003C6226" w:rsidRDefault="008764E3" w:rsidP="008764E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22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14:paraId="1D684C4B" w14:textId="77777777" w:rsidR="008764E3" w:rsidRPr="003C6226" w:rsidRDefault="008764E3" w:rsidP="008764E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73A8">
        <w:rPr>
          <w:rFonts w:ascii="Times New Roman" w:hAnsi="Times New Roman"/>
          <w:sz w:val="28"/>
          <w:szCs w:val="28"/>
        </w:rPr>
        <w:t>пециалист УЗИО г. Уфы или РГАУ МФЦ, осуществляющий консультирование</w:t>
      </w:r>
      <w:r w:rsidRPr="003C6226">
        <w:rPr>
          <w:rFonts w:ascii="Times New Roman" w:hAnsi="Times New Roman"/>
          <w:sz w:val="28"/>
          <w:szCs w:val="28"/>
        </w:rPr>
        <w:t xml:space="preserve">, осуществляющий консультирование, не вправе осуществлять информирование, выходящее за рамки стандартных процедур и условий </w:t>
      </w:r>
      <w:r w:rsidRPr="003C622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и влияющее прямо или косвенно на принимаемое решение.</w:t>
      </w:r>
    </w:p>
    <w:p w14:paraId="45439DF5" w14:textId="37E6D87D" w:rsidR="008764E3" w:rsidRPr="003C6226" w:rsidRDefault="008764E3" w:rsidP="00876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226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</w:t>
      </w:r>
      <w:r w:rsidR="005A1142">
        <w:rPr>
          <w:rFonts w:ascii="Times New Roman" w:hAnsi="Times New Roman"/>
          <w:sz w:val="28"/>
          <w:szCs w:val="28"/>
        </w:rPr>
        <w:t xml:space="preserve"> </w:t>
      </w:r>
      <w:r w:rsidRPr="003C6226">
        <w:rPr>
          <w:rFonts w:ascii="Times New Roman" w:hAnsi="Times New Roman"/>
          <w:sz w:val="28"/>
          <w:szCs w:val="28"/>
        </w:rPr>
        <w:t>10 минут.</w:t>
      </w:r>
    </w:p>
    <w:p w14:paraId="53EBEBC6" w14:textId="4E0F8922" w:rsidR="00716ABE" w:rsidRPr="00D627E0" w:rsidRDefault="008764E3" w:rsidP="008764E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26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1CC0EC7D" w14:textId="3AFBF0D9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1.7. По письменному обращению заявителя должностное лицо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, ответственн</w:t>
      </w:r>
      <w:r w:rsidR="005E1776" w:rsidRPr="00D627E0">
        <w:rPr>
          <w:rFonts w:ascii="Times New Roman" w:eastAsia="Calibri" w:hAnsi="Times New Roman" w:cs="Times New Roman"/>
          <w:sz w:val="28"/>
          <w:szCs w:val="28"/>
        </w:rPr>
        <w:t>ое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</w:t>
      </w:r>
      <w:r w:rsidR="00653ABF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по вопросам, указанным в </w:t>
      </w:r>
      <w:hyperlink w:anchor="Par84" w:history="1">
        <w:r w:rsidRPr="00D627E0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5E1776" w:rsidRPr="00D627E0">
        <w:rPr>
          <w:rFonts w:ascii="Times New Roman" w:eastAsia="Calibri" w:hAnsi="Times New Roman" w:cs="Times New Roman"/>
          <w:sz w:val="28"/>
          <w:szCs w:val="28"/>
        </w:rPr>
        <w:t>,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3ABF" w:rsidRPr="00D627E0">
        <w:rPr>
          <w:rFonts w:ascii="Times New Roman" w:eastAsia="Calibri" w:hAnsi="Times New Roman" w:cs="Times New Roman"/>
          <w:sz w:val="28"/>
          <w:szCs w:val="28"/>
        </w:rPr>
        <w:t>ода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14:paraId="2F780537" w14:textId="1D06E2CD" w:rsidR="00653ABF" w:rsidRPr="00D627E0" w:rsidRDefault="00653ABF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1.8. На РПГУ размещаются сведения, предусмотренные Положением о государственной информационной системе «Реестр государственных</w:t>
      </w:r>
      <w:r w:rsidR="00653226" w:rsidRPr="00D627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 (функций) Республики Башкортостан», утвержденным постановлением Правительства Республики Башкортостан от 3 марта 2014 года 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eastAsia="Calibri" w:hAnsi="Times New Roman" w:cs="Times New Roman"/>
          <w:sz w:val="28"/>
          <w:szCs w:val="28"/>
        </w:rPr>
        <w:t>№ 84</w:t>
      </w:r>
      <w:r w:rsidR="00DF7EC0" w:rsidRPr="00D627E0">
        <w:rPr>
          <w:rFonts w:ascii="Times New Roman" w:eastAsia="Calibri" w:hAnsi="Times New Roman" w:cs="Times New Roman"/>
          <w:sz w:val="28"/>
          <w:szCs w:val="28"/>
        </w:rPr>
        <w:t>.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6CE4B3" w14:textId="16F12A05" w:rsidR="00653ABF" w:rsidRPr="00D627E0" w:rsidRDefault="00653ABF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1.9. На официальном сайте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наряду</w:t>
      </w:r>
      <w:r w:rsidR="00653226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со сведениями, указанными в пункте 1.8 Административного регламента, размещаются:</w:t>
      </w:r>
    </w:p>
    <w:p w14:paraId="2E8E7913" w14:textId="77777777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2AC7A3C6" w14:textId="77777777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47E29C8D" w14:textId="77777777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5B9C9AD9" w14:textId="108B8FB0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21ED5791" w14:textId="56992B30" w:rsidR="00653ABF" w:rsidRPr="00D627E0" w:rsidRDefault="00653ABF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1.10. На информационных стендах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подлежит размещению</w:t>
      </w:r>
      <w:r w:rsidR="005E1776" w:rsidRPr="00D627E0">
        <w:rPr>
          <w:rFonts w:ascii="Times New Roman" w:eastAsia="Calibri" w:hAnsi="Times New Roman" w:cs="Times New Roman"/>
          <w:sz w:val="28"/>
          <w:szCs w:val="28"/>
        </w:rPr>
        <w:t xml:space="preserve"> следующая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информация:</w:t>
      </w:r>
    </w:p>
    <w:p w14:paraId="29451C43" w14:textId="5F83E00D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5E1776" w:rsidRPr="00D627E0">
        <w:rPr>
          <w:rFonts w:ascii="Times New Roman" w:eastAsia="Calibri" w:hAnsi="Times New Roman" w:cs="Times New Roman"/>
          <w:sz w:val="28"/>
          <w:szCs w:val="28"/>
        </w:rPr>
        <w:t>о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нахождения </w:t>
      </w:r>
      <w:r w:rsidR="001A6B9B" w:rsidRPr="00D627E0">
        <w:rPr>
          <w:rFonts w:ascii="Times New Roman" w:eastAsia="Calibri" w:hAnsi="Times New Roman" w:cs="Times New Roman"/>
          <w:sz w:val="28"/>
          <w:szCs w:val="28"/>
        </w:rPr>
        <w:t xml:space="preserve">и график работы государственных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и муниципальных органов и организаций, обращение в которые необходимо для получения муниципальной услуги, а также </w:t>
      </w:r>
      <w:r w:rsidR="00770D55" w:rsidRPr="00D627E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D627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59EDDC" w14:textId="15C657A7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, предоставляющих муниципальную услугу, участвующих в предоставлении муниципальной услуги;</w:t>
      </w:r>
    </w:p>
    <w:p w14:paraId="2407019E" w14:textId="049418DF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адреса официального сайта, а также электронной почты</w:t>
      </w:r>
      <w:r w:rsidR="00BA44CE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и (или) формы обратной связи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D5C511" w14:textId="7DBF713C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</w:t>
      </w:r>
      <w:r w:rsidR="00653226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с требованиями Административного регламента;</w:t>
      </w:r>
    </w:p>
    <w:p w14:paraId="12F5FFA2" w14:textId="77777777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сроки предоставления муниципальной услуги;</w:t>
      </w:r>
    </w:p>
    <w:p w14:paraId="025CB742" w14:textId="77777777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39EF0471" w14:textId="346807C7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218A3600" w14:textId="77777777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4E466B66" w14:textId="7AD06692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653226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или отказа в предоставлении муниципальной услуги;</w:t>
      </w:r>
    </w:p>
    <w:p w14:paraId="7E931A3E" w14:textId="2C37A63E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6C62B5D4" w14:textId="632A668A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размеры государственной пошлины за предоставление муниципальной услуги. Банковские реквизиты для уплаты государственной пошлины</w:t>
      </w:r>
      <w:r w:rsidR="00DE0301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(при необходимости);</w:t>
      </w:r>
    </w:p>
    <w:p w14:paraId="21E68938" w14:textId="77777777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242ADEEB" w14:textId="08AE1CE9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</w:t>
      </w:r>
      <w:r w:rsidR="00653226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14:paraId="1BB6B258" w14:textId="588EE2BC" w:rsidR="00653ABF" w:rsidRPr="00D627E0" w:rsidRDefault="00653ABF" w:rsidP="00C405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 записи на л</w:t>
      </w:r>
      <w:r w:rsidR="001418DE">
        <w:rPr>
          <w:rFonts w:ascii="Times New Roman" w:eastAsia="Calibri" w:hAnsi="Times New Roman" w:cs="Times New Roman"/>
          <w:sz w:val="28"/>
          <w:szCs w:val="28"/>
        </w:rPr>
        <w:t>ичный прием к должностным лицам.</w:t>
      </w:r>
    </w:p>
    <w:p w14:paraId="3CF66161" w14:textId="29A3C776" w:rsidR="00653ABF" w:rsidRPr="00D627E0" w:rsidRDefault="00653ABF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1.11. В залах ожидания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302A279" w14:textId="5DB98106" w:rsidR="00653ABF" w:rsidRPr="00D627E0" w:rsidRDefault="00653ABF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</w:t>
      </w:r>
      <w:r w:rsidR="005D3B82" w:rsidRPr="00D627E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Pr="00D627E0">
        <w:rPr>
          <w:rFonts w:ascii="Times New Roman" w:eastAsia="Calibri" w:hAnsi="Times New Roman" w:cs="Times New Roman"/>
          <w:sz w:val="28"/>
          <w:szCs w:val="28"/>
        </w:rPr>
        <w:t>осуществляется в со</w:t>
      </w:r>
      <w:r w:rsidR="005D3B82" w:rsidRPr="00D627E0">
        <w:rPr>
          <w:rFonts w:ascii="Times New Roman" w:eastAsia="Calibri" w:hAnsi="Times New Roman" w:cs="Times New Roman"/>
          <w:sz w:val="28"/>
          <w:szCs w:val="28"/>
        </w:rPr>
        <w:t xml:space="preserve">ответствии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с соглашением, заключенным между </w:t>
      </w:r>
      <w:r w:rsidR="005D3B82" w:rsidRPr="00D627E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853A54" w:rsidRPr="00D627E0">
        <w:rPr>
          <w:rFonts w:ascii="Times New Roman" w:eastAsia="Calibri" w:hAnsi="Times New Roman" w:cs="Times New Roman"/>
          <w:sz w:val="28"/>
          <w:szCs w:val="28"/>
        </w:rPr>
        <w:t xml:space="preserve"> (далее – Соглашение о взаимодействии)</w:t>
      </w:r>
      <w:r w:rsidR="005E1776" w:rsidRPr="00D627E0">
        <w:rPr>
          <w:rFonts w:ascii="Times New Roman" w:eastAsia="Calibri" w:hAnsi="Times New Roman" w:cs="Times New Roman"/>
          <w:sz w:val="28"/>
          <w:szCs w:val="28"/>
        </w:rPr>
        <w:t>,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22F465C6" w14:textId="11D4D9B9" w:rsidR="00736FE1" w:rsidRPr="00D627E0" w:rsidRDefault="00653ABF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</w:t>
      </w:r>
      <w:r w:rsidR="005E1776" w:rsidRPr="00D627E0">
        <w:rPr>
          <w:rFonts w:ascii="Times New Roman" w:eastAsia="Calibri" w:hAnsi="Times New Roman" w:cs="Times New Roman"/>
          <w:sz w:val="28"/>
          <w:szCs w:val="28"/>
        </w:rPr>
        <w:t>ителем (его представителем) в личном кабинете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на РПГУ, а также в соответствующем структурном подразделении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при обращении заявителя лично, </w:t>
      </w:r>
      <w:r w:rsidR="00736FE1" w:rsidRPr="00D627E0">
        <w:rPr>
          <w:rFonts w:ascii="Times New Roman" w:eastAsia="Calibri" w:hAnsi="Times New Roman" w:cs="Times New Roman"/>
          <w:sz w:val="28"/>
          <w:szCs w:val="28"/>
        </w:rPr>
        <w:t>по телефон</w:t>
      </w:r>
      <w:r w:rsidR="00B56DF5" w:rsidRPr="00D627E0">
        <w:rPr>
          <w:rFonts w:ascii="Times New Roman" w:eastAsia="Calibri" w:hAnsi="Times New Roman" w:cs="Times New Roman"/>
          <w:sz w:val="28"/>
          <w:szCs w:val="28"/>
        </w:rPr>
        <w:t>у, посредством электронной почты.</w:t>
      </w:r>
    </w:p>
    <w:p w14:paraId="36BEE055" w14:textId="77777777" w:rsidR="00716ABE" w:rsidRPr="00D627E0" w:rsidRDefault="00716ABE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E517E" w14:textId="7C93D999" w:rsidR="00716ABE" w:rsidRPr="00D627E0" w:rsidRDefault="00716ABE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</w:t>
      </w:r>
    </w:p>
    <w:p w14:paraId="1FA75D9E" w14:textId="72C945D5" w:rsidR="00A21877" w:rsidRPr="00D627E0" w:rsidRDefault="00A21877" w:rsidP="00C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B4594" w14:textId="77777777" w:rsidR="00766101" w:rsidRPr="00601767" w:rsidRDefault="00F849DC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1.14. </w:t>
      </w:r>
      <w:r w:rsidR="00766101" w:rsidRPr="00601767">
        <w:rPr>
          <w:rFonts w:ascii="Times New Roman" w:hAnsi="Times New Roman"/>
          <w:sz w:val="28"/>
          <w:szCs w:val="28"/>
        </w:rPr>
        <w:t>С</w:t>
      </w:r>
      <w:r w:rsidR="00766101" w:rsidRPr="00601767">
        <w:rPr>
          <w:rFonts w:ascii="Times New Roman" w:hAnsi="Times New Roman"/>
          <w:bCs/>
          <w:sz w:val="28"/>
          <w:szCs w:val="28"/>
        </w:rPr>
        <w:t xml:space="preserve">правочная информация об </w:t>
      </w:r>
      <w:r w:rsidR="00766101" w:rsidRPr="00766255">
        <w:rPr>
          <w:rFonts w:ascii="Times New Roman" w:hAnsi="Times New Roman"/>
          <w:sz w:val="28"/>
          <w:szCs w:val="28"/>
        </w:rPr>
        <w:t>УЗИО г. Уфы</w:t>
      </w:r>
      <w:r w:rsidR="00766101" w:rsidRPr="00601767">
        <w:rPr>
          <w:rFonts w:ascii="Times New Roman" w:hAnsi="Times New Roman"/>
          <w:sz w:val="28"/>
          <w:szCs w:val="28"/>
        </w:rPr>
        <w:t>, предоставляю</w:t>
      </w:r>
      <w:r w:rsidR="00766101" w:rsidRPr="00032CC0">
        <w:rPr>
          <w:rFonts w:ascii="Times New Roman" w:hAnsi="Times New Roman"/>
          <w:sz w:val="28"/>
          <w:szCs w:val="28"/>
        </w:rPr>
        <w:t>щего</w:t>
      </w:r>
      <w:r w:rsidR="00766101" w:rsidRPr="00601767">
        <w:rPr>
          <w:rFonts w:ascii="Times New Roman" w:hAnsi="Times New Roman"/>
          <w:sz w:val="28"/>
          <w:szCs w:val="28"/>
        </w:rPr>
        <w:t xml:space="preserve"> муниципальную услугу, </w:t>
      </w:r>
      <w:r w:rsidR="00766101" w:rsidRPr="00601767">
        <w:rPr>
          <w:rFonts w:ascii="Times New Roman" w:hAnsi="Times New Roman"/>
          <w:bCs/>
          <w:sz w:val="28"/>
          <w:szCs w:val="28"/>
        </w:rPr>
        <w:t>размещена на:</w:t>
      </w:r>
    </w:p>
    <w:p w14:paraId="22B9037A" w14:textId="77777777" w:rsidR="00766101" w:rsidRPr="00601767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1767">
        <w:rPr>
          <w:rFonts w:ascii="Times New Roman" w:hAnsi="Times New Roman"/>
          <w:bCs/>
          <w:sz w:val="28"/>
          <w:szCs w:val="28"/>
        </w:rPr>
        <w:t xml:space="preserve">информационных стендах </w:t>
      </w:r>
      <w:r>
        <w:rPr>
          <w:rFonts w:ascii="Times New Roman" w:hAnsi="Times New Roman"/>
          <w:bCs/>
          <w:sz w:val="28"/>
          <w:szCs w:val="28"/>
        </w:rPr>
        <w:t>УЗИО г. Уфы</w:t>
      </w:r>
      <w:r w:rsidRPr="00601767">
        <w:rPr>
          <w:rFonts w:ascii="Times New Roman" w:hAnsi="Times New Roman"/>
          <w:bCs/>
          <w:sz w:val="28"/>
          <w:szCs w:val="28"/>
        </w:rPr>
        <w:t>;</w:t>
      </w:r>
    </w:p>
    <w:p w14:paraId="2EC72874" w14:textId="77777777" w:rsidR="00766101" w:rsidRPr="00601767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1767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УЗИО г. Уфы</w:t>
      </w:r>
      <w:r w:rsidRPr="00601767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Интернет </w:t>
      </w:r>
      <w:r w:rsidRPr="00032CC0">
        <w:rPr>
          <w:rFonts w:ascii="Times New Roman" w:hAnsi="Times New Roman"/>
          <w:bCs/>
          <w:sz w:val="28"/>
          <w:szCs w:val="28"/>
          <w:lang w:val="en-US"/>
        </w:rPr>
        <w:t>https</w:t>
      </w:r>
      <w:r w:rsidRPr="00032CC0">
        <w:rPr>
          <w:rFonts w:ascii="Times New Roman" w:hAnsi="Times New Roman"/>
          <w:bCs/>
          <w:sz w:val="28"/>
          <w:szCs w:val="28"/>
        </w:rPr>
        <w:t>://</w:t>
      </w:r>
      <w:proofErr w:type="spellStart"/>
      <w:r w:rsidRPr="00032CC0">
        <w:rPr>
          <w:rFonts w:ascii="Times New Roman" w:hAnsi="Times New Roman"/>
          <w:bCs/>
          <w:sz w:val="28"/>
          <w:szCs w:val="28"/>
          <w:lang w:val="en-US"/>
        </w:rPr>
        <w:t>uzio</w:t>
      </w:r>
      <w:proofErr w:type="spellEnd"/>
      <w:r w:rsidRPr="00032CC0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032CC0">
        <w:rPr>
          <w:rFonts w:ascii="Times New Roman" w:hAnsi="Times New Roman"/>
          <w:bCs/>
          <w:sz w:val="28"/>
          <w:szCs w:val="28"/>
          <w:lang w:val="en-US"/>
        </w:rPr>
        <w:t>ufa</w:t>
      </w:r>
      <w:proofErr w:type="spellEnd"/>
      <w:r w:rsidRPr="00032CC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032CC0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032CC0">
        <w:rPr>
          <w:rFonts w:ascii="Times New Roman" w:hAnsi="Times New Roman"/>
          <w:bCs/>
          <w:sz w:val="28"/>
          <w:szCs w:val="28"/>
        </w:rPr>
        <w:t>/</w:t>
      </w:r>
      <w:r w:rsidRPr="00601767">
        <w:rPr>
          <w:rFonts w:ascii="Times New Roman" w:hAnsi="Times New Roman"/>
          <w:bCs/>
          <w:sz w:val="28"/>
          <w:szCs w:val="28"/>
        </w:rPr>
        <w:t xml:space="preserve"> (далее – официальный сайт);</w:t>
      </w:r>
    </w:p>
    <w:p w14:paraId="2967A868" w14:textId="77777777" w:rsidR="00766101" w:rsidRPr="00601767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767">
        <w:rPr>
          <w:rFonts w:ascii="Times New Roman" w:hAnsi="Times New Roman"/>
          <w:bCs/>
          <w:sz w:val="28"/>
          <w:szCs w:val="28"/>
        </w:rPr>
        <w:t xml:space="preserve">в </w:t>
      </w:r>
      <w:r w:rsidRPr="00601767">
        <w:rPr>
          <w:rFonts w:ascii="Times New Roman" w:hAnsi="Times New Roman"/>
          <w:sz w:val="28"/>
          <w:szCs w:val="28"/>
        </w:rPr>
        <w:t xml:space="preserve">государственной информационной системе «Реестр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01767">
        <w:rPr>
          <w:rFonts w:ascii="Times New Roman" w:hAnsi="Times New Roman"/>
          <w:sz w:val="28"/>
          <w:szCs w:val="28"/>
        </w:rPr>
        <w:t>и муниципальных услуг (функций) Республики Башкортостан» и</w:t>
      </w:r>
      <w:r w:rsidRPr="00601767">
        <w:rPr>
          <w:rFonts w:ascii="Times New Roman" w:hAnsi="Times New Roman"/>
          <w:bCs/>
          <w:sz w:val="28"/>
          <w:szCs w:val="28"/>
        </w:rPr>
        <w:t xml:space="preserve"> на </w:t>
      </w:r>
      <w:r w:rsidRPr="00601767"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/>
          <w:sz w:val="28"/>
          <w:szCs w:val="28"/>
        </w:rPr>
        <w:t xml:space="preserve"> и ЕПГУ</w:t>
      </w:r>
      <w:r w:rsidRPr="00601767">
        <w:rPr>
          <w:rFonts w:ascii="Times New Roman" w:hAnsi="Times New Roman"/>
          <w:bCs/>
          <w:sz w:val="28"/>
          <w:szCs w:val="28"/>
        </w:rPr>
        <w:t xml:space="preserve">. </w:t>
      </w:r>
    </w:p>
    <w:p w14:paraId="08B47573" w14:textId="77777777" w:rsidR="00766101" w:rsidRPr="00601767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1767">
        <w:rPr>
          <w:rFonts w:ascii="Times New Roman" w:hAnsi="Times New Roman"/>
          <w:bCs/>
          <w:sz w:val="28"/>
          <w:szCs w:val="28"/>
        </w:rPr>
        <w:t>Справочной является информация:</w:t>
      </w:r>
    </w:p>
    <w:p w14:paraId="0E0A8430" w14:textId="77777777" w:rsidR="00766101" w:rsidRPr="00601767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767">
        <w:rPr>
          <w:rFonts w:ascii="Times New Roman" w:hAnsi="Times New Roman"/>
          <w:sz w:val="28"/>
          <w:szCs w:val="28"/>
        </w:rPr>
        <w:t xml:space="preserve">о месте нахождения и графике работы </w:t>
      </w:r>
      <w:r>
        <w:rPr>
          <w:rFonts w:ascii="Times New Roman" w:hAnsi="Times New Roman"/>
          <w:sz w:val="28"/>
          <w:szCs w:val="28"/>
        </w:rPr>
        <w:t>УЗИО г. Уфы</w:t>
      </w:r>
      <w:r w:rsidRPr="00601767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государственных и муниципальных органов и организаций, </w:t>
      </w:r>
      <w:r w:rsidRPr="00601767">
        <w:rPr>
          <w:rFonts w:ascii="Times New Roman" w:hAnsi="Times New Roman"/>
          <w:sz w:val="28"/>
          <w:szCs w:val="28"/>
        </w:rPr>
        <w:lastRenderedPageBreak/>
        <w:t xml:space="preserve">обращение в которые необходимо для получения муниципальной услуги, а также </w:t>
      </w:r>
      <w:r>
        <w:rPr>
          <w:rFonts w:ascii="Times New Roman" w:hAnsi="Times New Roman"/>
          <w:sz w:val="28"/>
          <w:szCs w:val="28"/>
        </w:rPr>
        <w:t>РГАУ МФЦ</w:t>
      </w:r>
      <w:r w:rsidRPr="00601767">
        <w:rPr>
          <w:rFonts w:ascii="Times New Roman" w:hAnsi="Times New Roman"/>
          <w:sz w:val="28"/>
          <w:szCs w:val="28"/>
        </w:rPr>
        <w:t>;</w:t>
      </w:r>
    </w:p>
    <w:p w14:paraId="447DDCE2" w14:textId="77777777" w:rsidR="00766101" w:rsidRPr="00601767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767">
        <w:rPr>
          <w:rFonts w:ascii="Times New Roman" w:hAnsi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/>
          <w:sz w:val="28"/>
          <w:szCs w:val="28"/>
        </w:rPr>
        <w:t>УЗИО г. Уфы</w:t>
      </w:r>
      <w:r w:rsidRPr="00601767">
        <w:rPr>
          <w:rFonts w:ascii="Times New Roman" w:hAnsi="Times New Roman"/>
          <w:sz w:val="28"/>
          <w:szCs w:val="28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14:paraId="5CBB37A2" w14:textId="2B8FB3D4" w:rsidR="00F849DC" w:rsidRPr="00D627E0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767">
        <w:rPr>
          <w:rFonts w:ascii="Times New Roman" w:hAnsi="Times New Roman"/>
          <w:sz w:val="28"/>
          <w:szCs w:val="28"/>
        </w:rPr>
        <w:t xml:space="preserve">адреса электронной почты и (или) формы обратной связи </w:t>
      </w:r>
      <w:r>
        <w:rPr>
          <w:rFonts w:ascii="Times New Roman" w:hAnsi="Times New Roman"/>
          <w:sz w:val="28"/>
          <w:szCs w:val="28"/>
        </w:rPr>
        <w:t>УЗИО г. Уфы</w:t>
      </w:r>
      <w:r w:rsidRPr="00601767">
        <w:rPr>
          <w:rFonts w:ascii="Times New Roman" w:hAnsi="Times New Roman"/>
          <w:sz w:val="28"/>
          <w:szCs w:val="28"/>
        </w:rPr>
        <w:t>, предоставляющего муниципальную услугу.</w:t>
      </w:r>
    </w:p>
    <w:p w14:paraId="5DCEE820" w14:textId="77777777" w:rsidR="0088562B" w:rsidRPr="00D627E0" w:rsidRDefault="0088562B" w:rsidP="0024357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7CD18" w14:textId="77777777" w:rsidR="0055750F" w:rsidRPr="00D627E0" w:rsidRDefault="0055750F" w:rsidP="00D62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436DF" w:rsidRPr="00D627E0">
        <w:rPr>
          <w:rFonts w:ascii="Times New Roman" w:hAnsi="Times New Roman" w:cs="Times New Roman"/>
          <w:sz w:val="28"/>
          <w:szCs w:val="28"/>
        </w:rPr>
        <w:t>муниципальной</w:t>
      </w:r>
      <w:r w:rsidRPr="00D627E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913FF43" w14:textId="77777777" w:rsidR="0055750F" w:rsidRPr="00D627E0" w:rsidRDefault="0055750F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49C9D" w14:textId="77777777" w:rsidR="0055750F" w:rsidRPr="00D627E0" w:rsidRDefault="0055750F" w:rsidP="00D62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A436DF" w:rsidRPr="00D627E0">
        <w:rPr>
          <w:rFonts w:ascii="Times New Roman" w:hAnsi="Times New Roman" w:cs="Times New Roman"/>
          <w:sz w:val="28"/>
          <w:szCs w:val="28"/>
        </w:rPr>
        <w:t>муниципальной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65ABF8A0" w14:textId="77777777" w:rsidR="0088562B" w:rsidRPr="00D627E0" w:rsidRDefault="0088562B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8DC78" w14:textId="2C9F6631" w:rsidR="008C0D40" w:rsidRPr="00D627E0" w:rsidRDefault="0055750F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2.1. </w:t>
      </w:r>
      <w:r w:rsidR="00C40FC9" w:rsidRPr="00D627E0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земельных участков, находящихся в муниципальной собственности.</w:t>
      </w:r>
    </w:p>
    <w:p w14:paraId="01DED298" w14:textId="77777777" w:rsidR="00C41C00" w:rsidRPr="00D627E0" w:rsidRDefault="00C41C00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41D361" w14:textId="77777777" w:rsidR="0055750F" w:rsidRPr="00D627E0" w:rsidRDefault="0055750F" w:rsidP="00D62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Наименование органа</w:t>
      </w:r>
      <w:r w:rsidR="001A2E92" w:rsidRPr="00D627E0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(организации)</w:t>
      </w:r>
      <w:r w:rsidRPr="00D627E0">
        <w:rPr>
          <w:rFonts w:ascii="Times New Roman" w:eastAsia="Calibri" w:hAnsi="Times New Roman" w:cs="Times New Roman"/>
          <w:sz w:val="28"/>
          <w:szCs w:val="28"/>
        </w:rPr>
        <w:t>,</w:t>
      </w:r>
      <w:r w:rsidR="00F75391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предоставляющего </w:t>
      </w:r>
      <w:r w:rsidR="00A436DF" w:rsidRPr="00D627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муниципальную </w:t>
      </w:r>
      <w:r w:rsidRPr="00D627E0">
        <w:rPr>
          <w:rFonts w:ascii="Times New Roman" w:eastAsia="Calibri" w:hAnsi="Times New Roman" w:cs="Times New Roman"/>
          <w:sz w:val="28"/>
          <w:szCs w:val="28"/>
        </w:rPr>
        <w:t>услугу</w:t>
      </w:r>
    </w:p>
    <w:p w14:paraId="425181D8" w14:textId="77777777" w:rsidR="0088562B" w:rsidRPr="00D627E0" w:rsidRDefault="0088562B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CECF8" w14:textId="641F50B8" w:rsidR="007C44D9" w:rsidRDefault="008C0D40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9A1456" w:rsidRPr="00032CC0">
        <w:rPr>
          <w:rFonts w:ascii="Times New Roman" w:hAnsi="Times New Roman"/>
          <w:sz w:val="28"/>
          <w:szCs w:val="28"/>
        </w:rPr>
        <w:t>Администрацией городского округа город Уфа Республики Башкортостан в лице</w:t>
      </w:r>
      <w:r w:rsidR="009A1456">
        <w:rPr>
          <w:rFonts w:ascii="Times New Roman" w:hAnsi="Times New Roman"/>
          <w:sz w:val="28"/>
          <w:szCs w:val="28"/>
        </w:rPr>
        <w:t xml:space="preserve"> </w:t>
      </w:r>
      <w:r w:rsidR="009A1456" w:rsidRPr="009A1456">
        <w:rPr>
          <w:rFonts w:ascii="Times New Roman" w:hAnsi="Times New Roman"/>
          <w:sz w:val="28"/>
          <w:szCs w:val="28"/>
        </w:rPr>
        <w:t>Управлени</w:t>
      </w:r>
      <w:r w:rsidR="009A1456">
        <w:rPr>
          <w:rFonts w:ascii="Times New Roman" w:hAnsi="Times New Roman"/>
          <w:sz w:val="28"/>
          <w:szCs w:val="28"/>
        </w:rPr>
        <w:t>я</w:t>
      </w:r>
      <w:r w:rsidR="009A1456" w:rsidRPr="009A1456">
        <w:rPr>
          <w:rFonts w:ascii="Times New Roman" w:hAnsi="Times New Roman"/>
          <w:sz w:val="28"/>
          <w:szCs w:val="28"/>
        </w:rPr>
        <w:t xml:space="preserve"> земельных и имущественных отношений Администрации городского округа город Уфа Республики Башкортостан</w:t>
      </w:r>
      <w:r w:rsidR="0088562B" w:rsidRPr="00D627E0">
        <w:rPr>
          <w:rFonts w:ascii="Times New Roman" w:hAnsi="Times New Roman" w:cs="Times New Roman"/>
          <w:sz w:val="28"/>
          <w:szCs w:val="28"/>
        </w:rPr>
        <w:t>.</w:t>
      </w:r>
    </w:p>
    <w:p w14:paraId="2E9F698D" w14:textId="73FECEB5" w:rsidR="0088562B" w:rsidRPr="00D627E0" w:rsidRDefault="0088562B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2.3. В предоставлении муниципальной услуги принимают участие РГАУ МФЦ при наличии соответствующего Соглашения о взаимодействии.</w:t>
      </w:r>
    </w:p>
    <w:p w14:paraId="34A117F8" w14:textId="0643A010" w:rsidR="0088562B" w:rsidRPr="00D627E0" w:rsidRDefault="0088562B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2D42D1" w:rsidRPr="00D627E0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с</w:t>
      </w:r>
      <w:r w:rsidRPr="00D627E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3216574" w14:textId="4BB63E7F" w:rsidR="0088562B" w:rsidRPr="00D627E0" w:rsidRDefault="0088562B" w:rsidP="007754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</w:t>
      </w:r>
      <w:r w:rsidR="00653226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и картографии;</w:t>
      </w:r>
    </w:p>
    <w:p w14:paraId="533DDD3E" w14:textId="2305EEEC" w:rsidR="0088562B" w:rsidRPr="00D627E0" w:rsidRDefault="0065739A" w:rsidP="007754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Федеральной налоговой службой;</w:t>
      </w:r>
    </w:p>
    <w:p w14:paraId="7426C2CC" w14:textId="298858EB" w:rsidR="0065739A" w:rsidRPr="00D627E0" w:rsidRDefault="000F1E27" w:rsidP="0077544D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с</w:t>
      </w:r>
      <w:r w:rsidR="001360F8" w:rsidRPr="00D627E0">
        <w:rPr>
          <w:rFonts w:ascii="Times New Roman" w:hAnsi="Times New Roman" w:cs="Times New Roman"/>
          <w:sz w:val="28"/>
          <w:szCs w:val="28"/>
        </w:rPr>
        <w:t>труктурным подразделением</w:t>
      </w:r>
      <w:r w:rsidR="0065739A" w:rsidRPr="00D627E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уполномоченным в области архитектуры и строительства</w:t>
      </w:r>
      <w:r w:rsidR="0076109F" w:rsidRPr="00D627E0">
        <w:rPr>
          <w:rFonts w:ascii="Times New Roman" w:hAnsi="Times New Roman" w:cs="Times New Roman"/>
          <w:sz w:val="28"/>
          <w:szCs w:val="28"/>
        </w:rPr>
        <w:t>.</w:t>
      </w:r>
    </w:p>
    <w:p w14:paraId="075D8605" w14:textId="0B359ABB" w:rsidR="0088562B" w:rsidRPr="00D627E0" w:rsidRDefault="0088562B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</w:t>
      </w:r>
      <w:r w:rsidR="00653226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5ECE6722" w14:textId="77777777" w:rsidR="00ED6157" w:rsidRPr="00D627E0" w:rsidRDefault="00ED6157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77C23" w14:textId="77777777" w:rsidR="0055750F" w:rsidRPr="00D627E0" w:rsidRDefault="00285292" w:rsidP="00D62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Описание р</w:t>
      </w:r>
      <w:r w:rsidR="0055750F" w:rsidRPr="00D627E0">
        <w:rPr>
          <w:rFonts w:ascii="Times New Roman" w:eastAsia="Calibri" w:hAnsi="Times New Roman" w:cs="Times New Roman"/>
          <w:sz w:val="28"/>
          <w:szCs w:val="28"/>
        </w:rPr>
        <w:t>езультат</w:t>
      </w:r>
      <w:r w:rsidRPr="00D627E0">
        <w:rPr>
          <w:rFonts w:ascii="Times New Roman" w:eastAsia="Calibri" w:hAnsi="Times New Roman" w:cs="Times New Roman"/>
          <w:sz w:val="28"/>
          <w:szCs w:val="28"/>
        </w:rPr>
        <w:t>а</w:t>
      </w:r>
      <w:r w:rsidR="0055750F" w:rsidRPr="00D627E0">
        <w:rPr>
          <w:rFonts w:ascii="Times New Roman" w:eastAsia="Calibri" w:hAnsi="Times New Roman" w:cs="Times New Roman"/>
          <w:sz w:val="28"/>
          <w:szCs w:val="28"/>
        </w:rPr>
        <w:t xml:space="preserve"> предоставления </w:t>
      </w:r>
      <w:r w:rsidR="00A436DF" w:rsidRPr="00D627E0">
        <w:rPr>
          <w:rFonts w:ascii="Times New Roman" w:hAnsi="Times New Roman" w:cs="Times New Roman"/>
          <w:sz w:val="28"/>
          <w:szCs w:val="28"/>
        </w:rPr>
        <w:t>муниципальной</w:t>
      </w:r>
      <w:r w:rsidR="0055750F" w:rsidRPr="00D627E0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29EB0FE9" w14:textId="77777777" w:rsidR="0088562B" w:rsidRPr="00D627E0" w:rsidRDefault="0088562B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421D10" w14:textId="77777777" w:rsidR="0055750F" w:rsidRPr="00D627E0" w:rsidRDefault="0055750F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</w:t>
      </w:r>
      <w:r w:rsidR="00285292" w:rsidRPr="00D627E0">
        <w:rPr>
          <w:rFonts w:ascii="Times New Roman" w:hAnsi="Times New Roman" w:cs="Times New Roman"/>
          <w:sz w:val="28"/>
          <w:szCs w:val="28"/>
        </w:rPr>
        <w:t>5</w:t>
      </w:r>
      <w:r w:rsidRPr="00D627E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627E0">
        <w:rPr>
          <w:rFonts w:ascii="Times New Roman" w:hAnsi="Times New Roman" w:cs="Times New Roman"/>
          <w:sz w:val="28"/>
          <w:szCs w:val="28"/>
        </w:rPr>
        <w:t>муниципальной</w:t>
      </w:r>
      <w:r w:rsidRPr="00D627E0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59E3676E" w14:textId="2D9AE524" w:rsidR="004D09E8" w:rsidRPr="00D627E0" w:rsidRDefault="004958D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1</w:t>
      </w:r>
      <w:r w:rsidR="0059087A" w:rsidRPr="00D627E0">
        <w:rPr>
          <w:rFonts w:ascii="Times New Roman" w:hAnsi="Times New Roman" w:cs="Times New Roman"/>
          <w:sz w:val="28"/>
          <w:szCs w:val="28"/>
        </w:rPr>
        <w:t xml:space="preserve">) </w:t>
      </w:r>
      <w:r w:rsidR="00C9643B" w:rsidRPr="00D627E0">
        <w:rPr>
          <w:rFonts w:ascii="Times New Roman" w:hAnsi="Times New Roman" w:cs="Times New Roman"/>
          <w:sz w:val="28"/>
          <w:szCs w:val="28"/>
        </w:rPr>
        <w:t>решение об изменении вида разрешенного использования земельных участков, находящихся в муниципальной собственности</w:t>
      </w:r>
      <w:r w:rsidR="00C41C00" w:rsidRPr="00D627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F527BA" w14:textId="056F129C" w:rsidR="00C41C00" w:rsidRPr="00D627E0" w:rsidRDefault="00C053BE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</w:t>
      </w:r>
      <w:r w:rsidR="004958D6" w:rsidRPr="00D627E0">
        <w:rPr>
          <w:rFonts w:ascii="Times New Roman" w:eastAsia="Calibri" w:hAnsi="Times New Roman" w:cs="Times New Roman"/>
          <w:sz w:val="28"/>
          <w:szCs w:val="28"/>
        </w:rPr>
        <w:t>)</w:t>
      </w:r>
      <w:r w:rsidR="00F849DC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C00" w:rsidRPr="00D627E0">
        <w:rPr>
          <w:rFonts w:ascii="Times New Roman" w:eastAsia="Calibri" w:hAnsi="Times New Roman" w:cs="Times New Roman"/>
          <w:sz w:val="28"/>
          <w:szCs w:val="28"/>
        </w:rPr>
        <w:t xml:space="preserve">мотивированный отказ в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изменении вида разрешенного использования земельных участков, находящихся в муниципальной собственности </w:t>
      </w:r>
      <w:r w:rsidR="00DF7EC0" w:rsidRPr="00D627E0">
        <w:rPr>
          <w:color w:val="000000" w:themeColor="text1"/>
        </w:rPr>
        <w:br/>
      </w:r>
      <w:r w:rsidR="003A3808" w:rsidRPr="00D627E0">
        <w:rPr>
          <w:rFonts w:ascii="Times New Roman" w:eastAsia="Calibri" w:hAnsi="Times New Roman" w:cs="Times New Roman"/>
          <w:sz w:val="28"/>
          <w:szCs w:val="28"/>
        </w:rPr>
        <w:t>(далее – мотивированный отказ</w:t>
      </w:r>
      <w:r w:rsidR="00F849DC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EC8" w:rsidRPr="00D627E0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услуги)</w:t>
      </w:r>
      <w:r w:rsidR="00C41C00"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A9CA9D" w14:textId="77777777" w:rsidR="00572830" w:rsidRPr="00D627E0" w:rsidRDefault="00572830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CEBC80" w14:textId="227DAEA2" w:rsidR="00494D76" w:rsidRPr="00D627E0" w:rsidRDefault="00494D7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627E0">
        <w:rPr>
          <w:rFonts w:ascii="Times New Roman" w:hAnsi="Times New Roman" w:cs="Times New Roman"/>
          <w:sz w:val="28"/>
        </w:rPr>
        <w:lastRenderedPageBreak/>
        <w:t xml:space="preserve">Срок предоставления </w:t>
      </w:r>
      <w:r w:rsidR="00911A96" w:rsidRPr="00D627E0">
        <w:rPr>
          <w:rFonts w:ascii="Times New Roman" w:hAnsi="Times New Roman" w:cs="Times New Roman"/>
          <w:sz w:val="28"/>
        </w:rPr>
        <w:t xml:space="preserve">муниципальной </w:t>
      </w:r>
      <w:r w:rsidR="0088562B" w:rsidRPr="00D627E0">
        <w:rPr>
          <w:rFonts w:ascii="Times New Roman" w:hAnsi="Times New Roman" w:cs="Times New Roman"/>
          <w:sz w:val="28"/>
        </w:rPr>
        <w:t>услуги</w:t>
      </w:r>
      <w:r w:rsidRPr="00D627E0">
        <w:rPr>
          <w:rFonts w:ascii="Times New Roman" w:hAnsi="Times New Roman" w:cs="Times New Roman"/>
          <w:sz w:val="28"/>
        </w:rPr>
        <w:t xml:space="preserve">, срок приостановления предоставления </w:t>
      </w:r>
      <w:r w:rsidR="00911A96" w:rsidRPr="00D627E0">
        <w:rPr>
          <w:rFonts w:ascii="Times New Roman" w:hAnsi="Times New Roman" w:cs="Times New Roman"/>
          <w:sz w:val="28"/>
        </w:rPr>
        <w:t xml:space="preserve">муниципальной </w:t>
      </w:r>
      <w:r w:rsidRPr="00D627E0">
        <w:rPr>
          <w:rFonts w:ascii="Times New Roman" w:hAnsi="Times New Roman" w:cs="Times New Roman"/>
          <w:sz w:val="28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D627E0">
        <w:rPr>
          <w:rFonts w:ascii="Times New Roman" w:hAnsi="Times New Roman" w:cs="Times New Roman"/>
          <w:sz w:val="28"/>
        </w:rPr>
        <w:t xml:space="preserve">муниципальной </w:t>
      </w:r>
      <w:r w:rsidRPr="00D627E0">
        <w:rPr>
          <w:rFonts w:ascii="Times New Roman" w:hAnsi="Times New Roman" w:cs="Times New Roman"/>
          <w:sz w:val="28"/>
        </w:rPr>
        <w:t>услуги</w:t>
      </w:r>
    </w:p>
    <w:p w14:paraId="53FF14BC" w14:textId="77777777" w:rsidR="0088562B" w:rsidRPr="00D627E0" w:rsidRDefault="0088562B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E448F6" w14:textId="570B6D08" w:rsidR="0062150F" w:rsidRPr="00D627E0" w:rsidRDefault="00494D7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27E0">
        <w:rPr>
          <w:rFonts w:ascii="Times New Roman" w:hAnsi="Times New Roman" w:cs="Times New Roman"/>
          <w:sz w:val="28"/>
        </w:rPr>
        <w:t>2.</w:t>
      </w:r>
      <w:r w:rsidR="00911A96" w:rsidRPr="00D627E0">
        <w:rPr>
          <w:rFonts w:ascii="Times New Roman" w:hAnsi="Times New Roman" w:cs="Times New Roman"/>
          <w:sz w:val="28"/>
        </w:rPr>
        <w:t>6</w:t>
      </w:r>
      <w:r w:rsidRPr="00D627E0">
        <w:rPr>
          <w:rFonts w:ascii="Times New Roman" w:hAnsi="Times New Roman" w:cs="Times New Roman"/>
          <w:sz w:val="28"/>
        </w:rPr>
        <w:t>. Срок выдачи результата муниципальной услуги исчисляется со дня по</w:t>
      </w:r>
      <w:r w:rsidR="00651EAF" w:rsidRPr="00D627E0">
        <w:rPr>
          <w:rFonts w:ascii="Times New Roman" w:hAnsi="Times New Roman" w:cs="Times New Roman"/>
          <w:sz w:val="28"/>
        </w:rPr>
        <w:t>ступления</w:t>
      </w:r>
      <w:r w:rsidRPr="00D627E0">
        <w:rPr>
          <w:rFonts w:ascii="Times New Roman" w:hAnsi="Times New Roman" w:cs="Times New Roman"/>
          <w:sz w:val="28"/>
        </w:rPr>
        <w:t xml:space="preserve"> заявления о предоставлении муниципальной услуги, в </w:t>
      </w:r>
      <w:r w:rsidR="00FD3DDC" w:rsidRPr="00D627E0">
        <w:rPr>
          <w:rFonts w:ascii="Times New Roman" w:hAnsi="Times New Roman" w:cs="Times New Roman"/>
          <w:sz w:val="28"/>
        </w:rPr>
        <w:t>том числе через РГАУ МФЦ или РПГУ</w:t>
      </w:r>
      <w:r w:rsidR="005E1776" w:rsidRPr="00D627E0">
        <w:rPr>
          <w:rFonts w:ascii="Times New Roman" w:hAnsi="Times New Roman" w:cs="Times New Roman"/>
          <w:sz w:val="28"/>
        </w:rPr>
        <w:t xml:space="preserve">, </w:t>
      </w:r>
      <w:r w:rsidR="0062150F" w:rsidRPr="00D627E0">
        <w:rPr>
          <w:rFonts w:ascii="Times New Roman" w:hAnsi="Times New Roman" w:cs="Times New Roman"/>
          <w:sz w:val="28"/>
        </w:rPr>
        <w:t xml:space="preserve">и не должен превышать </w:t>
      </w:r>
      <w:r w:rsidR="00AA569B" w:rsidRPr="00D627E0">
        <w:rPr>
          <w:rFonts w:ascii="Times New Roman" w:hAnsi="Times New Roman" w:cs="Times New Roman"/>
          <w:sz w:val="28"/>
        </w:rPr>
        <w:t>тридцати</w:t>
      </w:r>
      <w:r w:rsidR="0062150F" w:rsidRPr="00D627E0">
        <w:rPr>
          <w:rFonts w:ascii="Times New Roman" w:hAnsi="Times New Roman" w:cs="Times New Roman"/>
          <w:sz w:val="28"/>
        </w:rPr>
        <w:t xml:space="preserve"> календарных дней. </w:t>
      </w:r>
    </w:p>
    <w:p w14:paraId="3CC5551A" w14:textId="77777777" w:rsidR="001913C6" w:rsidRPr="00D627E0" w:rsidRDefault="001913C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7E0">
        <w:rPr>
          <w:rFonts w:ascii="Times New Roman" w:eastAsia="Calibri" w:hAnsi="Times New Roman" w:cs="Times New Roman"/>
          <w:sz w:val="28"/>
        </w:rPr>
        <w:t>Датой поступления заявления о предоставлении муниципальной услуги считается:</w:t>
      </w:r>
    </w:p>
    <w:p w14:paraId="795E963E" w14:textId="63F046A7" w:rsidR="001913C6" w:rsidRPr="00D627E0" w:rsidRDefault="001913C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7E0">
        <w:rPr>
          <w:rFonts w:ascii="Times New Roman" w:eastAsia="Calibri" w:hAnsi="Times New Roman" w:cs="Times New Roman"/>
          <w:sz w:val="28"/>
        </w:rPr>
        <w:t xml:space="preserve">при личном обращении заявителя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205E32" w:rsidRPr="00D627E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D627E0">
        <w:rPr>
          <w:rFonts w:ascii="Times New Roman" w:eastAsia="Calibri" w:hAnsi="Times New Roman" w:cs="Times New Roman"/>
          <w:sz w:val="28"/>
        </w:rPr>
        <w:t xml:space="preserve"> день подачи заявления о предоставлении муниципальной </w:t>
      </w:r>
      <w:r w:rsidR="00CB5837" w:rsidRPr="00D627E0">
        <w:rPr>
          <w:rFonts w:ascii="Times New Roman" w:eastAsia="Calibri" w:hAnsi="Times New Roman" w:cs="Times New Roman"/>
          <w:sz w:val="28"/>
        </w:rPr>
        <w:t xml:space="preserve">услуги </w:t>
      </w:r>
      <w:r w:rsidR="00A91046" w:rsidRPr="00D627E0">
        <w:rPr>
          <w:rFonts w:ascii="Times New Roman" w:eastAsia="Calibri" w:hAnsi="Times New Roman" w:cs="Times New Roman"/>
          <w:sz w:val="28"/>
        </w:rPr>
        <w:t>с приложением предусмотренных пункт</w:t>
      </w:r>
      <w:r w:rsidR="000F1E27" w:rsidRPr="00D627E0">
        <w:rPr>
          <w:rFonts w:ascii="Times New Roman" w:eastAsia="Calibri" w:hAnsi="Times New Roman" w:cs="Times New Roman"/>
          <w:sz w:val="28"/>
        </w:rPr>
        <w:t>ом</w:t>
      </w:r>
      <w:r w:rsidR="00A91046" w:rsidRPr="00D627E0">
        <w:rPr>
          <w:rFonts w:ascii="Times New Roman" w:eastAsia="Calibri" w:hAnsi="Times New Roman" w:cs="Times New Roman"/>
          <w:sz w:val="28"/>
        </w:rPr>
        <w:t xml:space="preserve"> </w:t>
      </w:r>
      <w:r w:rsidR="00653226" w:rsidRPr="00D627E0">
        <w:rPr>
          <w:rFonts w:ascii="Times New Roman" w:eastAsia="Calibri" w:hAnsi="Times New Roman" w:cs="Times New Roman"/>
          <w:sz w:val="28"/>
        </w:rPr>
        <w:t>2.8</w:t>
      </w:r>
      <w:r w:rsidR="00A91046" w:rsidRPr="00D627E0">
        <w:rPr>
          <w:rFonts w:ascii="Times New Roman" w:eastAsia="Calibri" w:hAnsi="Times New Roman" w:cs="Times New Roman"/>
          <w:sz w:val="28"/>
        </w:rPr>
        <w:t xml:space="preserve"> Административного регламента надлежащим образом оформленных документов</w:t>
      </w:r>
      <w:r w:rsidRPr="00D627E0">
        <w:rPr>
          <w:rFonts w:ascii="Times New Roman" w:eastAsia="Calibri" w:hAnsi="Times New Roman" w:cs="Times New Roman"/>
          <w:sz w:val="28"/>
        </w:rPr>
        <w:t>;</w:t>
      </w:r>
    </w:p>
    <w:p w14:paraId="7A27FA66" w14:textId="683D3B97" w:rsidR="000777C4" w:rsidRPr="00D627E0" w:rsidRDefault="000777C4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7E0">
        <w:rPr>
          <w:rFonts w:ascii="Times New Roman" w:eastAsia="Calibri" w:hAnsi="Times New Roman" w:cs="Times New Roman"/>
          <w:sz w:val="28"/>
        </w:rPr>
        <w:t>в форме электронного документа и на РПГУ – день направления заявителю электронного сообщения о приеме заявления о предоставлении муниципальной услуги;</w:t>
      </w:r>
    </w:p>
    <w:p w14:paraId="1098EDE8" w14:textId="2EBC48C7" w:rsidR="00154405" w:rsidRPr="00D627E0" w:rsidRDefault="003A3808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7E0">
        <w:rPr>
          <w:rFonts w:ascii="Times New Roman" w:eastAsia="Calibri" w:hAnsi="Times New Roman" w:cs="Times New Roman"/>
          <w:sz w:val="28"/>
        </w:rPr>
        <w:t xml:space="preserve">при почтовом отправлении </w:t>
      </w:r>
      <w:r w:rsidR="001913C6" w:rsidRPr="00D627E0">
        <w:rPr>
          <w:rFonts w:ascii="Times New Roman" w:eastAsia="Calibri" w:hAnsi="Times New Roman" w:cs="Times New Roman"/>
          <w:sz w:val="28"/>
        </w:rPr>
        <w:t>день фак</w:t>
      </w:r>
      <w:r w:rsidR="007B6074" w:rsidRPr="00D627E0">
        <w:rPr>
          <w:rFonts w:ascii="Times New Roman" w:eastAsia="Calibri" w:hAnsi="Times New Roman" w:cs="Times New Roman"/>
          <w:sz w:val="28"/>
        </w:rPr>
        <w:t xml:space="preserve">тического поступления заявления </w:t>
      </w:r>
      <w:r w:rsidR="001913C6" w:rsidRPr="00D627E0">
        <w:rPr>
          <w:rFonts w:ascii="Times New Roman" w:eastAsia="Calibri" w:hAnsi="Times New Roman" w:cs="Times New Roman"/>
          <w:sz w:val="28"/>
        </w:rPr>
        <w:t xml:space="preserve">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1913C6" w:rsidRPr="00D627E0">
        <w:rPr>
          <w:rFonts w:ascii="Times New Roman" w:eastAsia="Calibri" w:hAnsi="Times New Roman" w:cs="Times New Roman"/>
          <w:sz w:val="28"/>
        </w:rPr>
        <w:t xml:space="preserve">; </w:t>
      </w:r>
    </w:p>
    <w:p w14:paraId="4811DDD7" w14:textId="36009D19" w:rsidR="001913C6" w:rsidRPr="00D627E0" w:rsidRDefault="001913C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627E0">
        <w:rPr>
          <w:rFonts w:ascii="Times New Roman" w:eastAsia="Calibri" w:hAnsi="Times New Roman" w:cs="Times New Roman"/>
          <w:sz w:val="28"/>
        </w:rPr>
        <w:t xml:space="preserve">при обращении заявителя в РГАУ МФЦ </w:t>
      </w:r>
      <w:r w:rsidR="00205E32" w:rsidRPr="00D627E0">
        <w:rPr>
          <w:rFonts w:ascii="Times New Roman" w:eastAsia="Calibri" w:hAnsi="Times New Roman" w:cs="Times New Roman"/>
          <w:sz w:val="28"/>
        </w:rPr>
        <w:t xml:space="preserve">– </w:t>
      </w:r>
      <w:r w:rsidRPr="00D627E0">
        <w:rPr>
          <w:rFonts w:ascii="Times New Roman" w:eastAsia="Calibri" w:hAnsi="Times New Roman" w:cs="Times New Roman"/>
          <w:sz w:val="28"/>
        </w:rPr>
        <w:t xml:space="preserve">день передачи РГАУ МФЦ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</w:rPr>
        <w:t xml:space="preserve"> заявления о предоставлении муниципальной услуги.</w:t>
      </w:r>
    </w:p>
    <w:p w14:paraId="3715E50C" w14:textId="229DFA4F" w:rsidR="00ED6157" w:rsidRPr="00D627E0" w:rsidRDefault="005B5BB2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27E0">
        <w:rPr>
          <w:rFonts w:ascii="Times New Roman" w:hAnsi="Times New Roman" w:cs="Times New Roman"/>
          <w:sz w:val="28"/>
        </w:rPr>
        <w:t xml:space="preserve"> </w:t>
      </w:r>
    </w:p>
    <w:p w14:paraId="20C6DF5C" w14:textId="72A2ECC9" w:rsidR="007125E7" w:rsidRPr="00D627E0" w:rsidRDefault="007125E7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90831A" w14:textId="37C7C935" w:rsidR="00214F19" w:rsidRDefault="00214F19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</w:t>
      </w:r>
      <w:r w:rsidR="0064613A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C0C817C" w14:textId="77777777" w:rsidR="001418DE" w:rsidRPr="00D627E0" w:rsidRDefault="001418DE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E9BEF5" w14:textId="77777777" w:rsidR="006B1E07" w:rsidRPr="00D627E0" w:rsidRDefault="006B1E07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D1701" w14:textId="621B5CB1" w:rsidR="0024357E" w:rsidRPr="00D627E0" w:rsidRDefault="006B1E07" w:rsidP="0077544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27E0">
        <w:rPr>
          <w:rFonts w:ascii="Times New Roman" w:eastAsia="Calibri" w:hAnsi="Times New Roman" w:cs="Times New Roman"/>
          <w:sz w:val="28"/>
          <w:szCs w:val="28"/>
        </w:rPr>
        <w:t>2.</w:t>
      </w:r>
      <w:r w:rsidR="001418DE">
        <w:rPr>
          <w:rFonts w:ascii="Times New Roman" w:eastAsia="Calibri" w:hAnsi="Times New Roman" w:cs="Times New Roman"/>
          <w:sz w:val="28"/>
          <w:szCs w:val="28"/>
        </w:rPr>
        <w:t>7</w:t>
      </w:r>
      <w:r w:rsidR="003A19B6" w:rsidRPr="00D627E0">
        <w:rPr>
          <w:rFonts w:ascii="Times New Roman" w:eastAsia="Calibri" w:hAnsi="Times New Roman" w:cs="Times New Roman"/>
          <w:sz w:val="28"/>
          <w:szCs w:val="28"/>
        </w:rPr>
        <w:t>.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Исчерпывающий перечень документов, необходимых</w:t>
      </w:r>
      <w:r w:rsidR="0064613A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 услуги, подлежащих пред</w:t>
      </w:r>
      <w:r w:rsidR="00205E32" w:rsidRPr="00D627E0">
        <w:rPr>
          <w:rFonts w:ascii="Times New Roman" w:eastAsia="Calibri" w:hAnsi="Times New Roman" w:cs="Times New Roman"/>
          <w:sz w:val="28"/>
          <w:szCs w:val="28"/>
        </w:rPr>
        <w:t>ставлению Заявителем.</w:t>
      </w:r>
      <w:r w:rsidR="00570A2A" w:rsidRPr="00D627E0">
        <w:t xml:space="preserve"> </w:t>
      </w:r>
    </w:p>
    <w:p w14:paraId="6B2496CC" w14:textId="32F8455C" w:rsidR="006B1E07" w:rsidRPr="00D627E0" w:rsidRDefault="00CB5837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2.</w:t>
      </w:r>
      <w:r w:rsidR="001418DE">
        <w:rPr>
          <w:rFonts w:ascii="Times New Roman" w:eastAsia="Calibri" w:hAnsi="Times New Roman" w:cs="Times New Roman"/>
          <w:sz w:val="28"/>
          <w:szCs w:val="28"/>
        </w:rPr>
        <w:t>7</w:t>
      </w:r>
      <w:r w:rsidRPr="00D627E0">
        <w:rPr>
          <w:rFonts w:ascii="Times New Roman" w:eastAsia="Calibri" w:hAnsi="Times New Roman" w:cs="Times New Roman"/>
          <w:sz w:val="28"/>
          <w:szCs w:val="28"/>
        </w:rPr>
        <w:t>.1</w:t>
      </w:r>
      <w:r w:rsidR="00205E32" w:rsidRPr="00D627E0">
        <w:rPr>
          <w:rFonts w:ascii="Times New Roman" w:eastAsia="Calibri" w:hAnsi="Times New Roman" w:cs="Times New Roman"/>
          <w:sz w:val="28"/>
          <w:szCs w:val="28"/>
        </w:rPr>
        <w:t>.</w:t>
      </w:r>
      <w:r w:rsidR="003A19B6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E32" w:rsidRPr="00D627E0">
        <w:rPr>
          <w:rFonts w:ascii="Times New Roman" w:eastAsia="Calibri" w:hAnsi="Times New Roman" w:cs="Times New Roman"/>
          <w:sz w:val="28"/>
          <w:szCs w:val="28"/>
        </w:rPr>
        <w:t>З</w:t>
      </w:r>
      <w:r w:rsidR="006B1E07" w:rsidRPr="00D627E0">
        <w:rPr>
          <w:rFonts w:ascii="Times New Roman" w:eastAsia="Calibri" w:hAnsi="Times New Roman" w:cs="Times New Roman"/>
          <w:sz w:val="28"/>
          <w:szCs w:val="28"/>
        </w:rPr>
        <w:t>аявлени</w:t>
      </w:r>
      <w:r w:rsidR="003A19B6" w:rsidRPr="00D627E0">
        <w:rPr>
          <w:rFonts w:ascii="Times New Roman" w:eastAsia="Calibri" w:hAnsi="Times New Roman" w:cs="Times New Roman"/>
          <w:sz w:val="28"/>
          <w:szCs w:val="28"/>
        </w:rPr>
        <w:t xml:space="preserve">е о предоставлении муниципальной услуги </w:t>
      </w:r>
      <w:r w:rsidR="00205E32" w:rsidRPr="00D627E0">
        <w:rPr>
          <w:rFonts w:ascii="Times New Roman" w:eastAsia="Calibri" w:hAnsi="Times New Roman" w:cs="Times New Roman"/>
          <w:sz w:val="28"/>
          <w:szCs w:val="28"/>
        </w:rPr>
        <w:t>по форме согласно приложениям № 1 или</w:t>
      </w:r>
      <w:r w:rsidR="006B1E07" w:rsidRPr="00D627E0">
        <w:rPr>
          <w:rFonts w:ascii="Times New Roman" w:eastAsia="Calibri" w:hAnsi="Times New Roman" w:cs="Times New Roman"/>
          <w:sz w:val="28"/>
          <w:szCs w:val="28"/>
        </w:rPr>
        <w:t xml:space="preserve"> 2 к настоящему </w:t>
      </w:r>
      <w:r w:rsidR="00154405" w:rsidRPr="00D627E0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</w:t>
      </w:r>
      <w:r w:rsidR="006B1E07" w:rsidRPr="00D627E0">
        <w:rPr>
          <w:rFonts w:ascii="Times New Roman" w:eastAsia="Calibri" w:hAnsi="Times New Roman" w:cs="Times New Roman"/>
          <w:sz w:val="28"/>
          <w:szCs w:val="28"/>
        </w:rPr>
        <w:t>регламенту,</w:t>
      </w:r>
      <w:r w:rsidR="00205E32" w:rsidRPr="00D627E0">
        <w:rPr>
          <w:rFonts w:ascii="Times New Roman" w:eastAsia="Calibri" w:hAnsi="Times New Roman" w:cs="Times New Roman"/>
          <w:sz w:val="28"/>
          <w:szCs w:val="28"/>
        </w:rPr>
        <w:t xml:space="preserve"> поданное</w:t>
      </w:r>
      <w:r w:rsidR="006B1E07" w:rsidRPr="00D627E0">
        <w:rPr>
          <w:rFonts w:ascii="Times New Roman" w:eastAsia="Calibri" w:hAnsi="Times New Roman" w:cs="Times New Roman"/>
          <w:sz w:val="28"/>
          <w:szCs w:val="28"/>
        </w:rPr>
        <w:t xml:space="preserve"> следующими способами:</w:t>
      </w:r>
    </w:p>
    <w:p w14:paraId="75BA0658" w14:textId="64AFE675" w:rsidR="006B1E07" w:rsidRPr="00D627E0" w:rsidRDefault="006B1E07" w:rsidP="007754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- в форме документа на бумажном носителе – посредством личного обращения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14:paraId="7C925015" w14:textId="360477D0" w:rsidR="006B1E07" w:rsidRPr="00D627E0" w:rsidRDefault="006B1E07" w:rsidP="007754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- путем зап</w:t>
      </w:r>
      <w:r w:rsidR="00205E32" w:rsidRPr="00D627E0">
        <w:rPr>
          <w:rFonts w:ascii="Times New Roman" w:eastAsia="Calibri" w:hAnsi="Times New Roman" w:cs="Times New Roman"/>
          <w:sz w:val="28"/>
          <w:szCs w:val="28"/>
        </w:rPr>
        <w:t>олнения формы заявления через личный кабинет</w:t>
      </w:r>
      <w:r w:rsidR="00914612" w:rsidRPr="00D627E0">
        <w:rPr>
          <w:rFonts w:ascii="Times New Roman" w:eastAsia="Calibri" w:hAnsi="Times New Roman" w:cs="Times New Roman"/>
          <w:sz w:val="28"/>
          <w:szCs w:val="28"/>
        </w:rPr>
        <w:t xml:space="preserve"> РПГУ </w:t>
      </w:r>
      <w:r w:rsidR="00DF7EC0" w:rsidRPr="00D627E0">
        <w:rPr>
          <w:color w:val="000000" w:themeColor="text1"/>
        </w:rPr>
        <w:br/>
      </w:r>
      <w:r w:rsidR="00914612" w:rsidRPr="00D627E0">
        <w:rPr>
          <w:rFonts w:ascii="Times New Roman" w:eastAsia="Calibri" w:hAnsi="Times New Roman" w:cs="Times New Roman"/>
          <w:sz w:val="28"/>
          <w:szCs w:val="28"/>
        </w:rPr>
        <w:t>(далее – запрос).</w:t>
      </w:r>
    </w:p>
    <w:p w14:paraId="7459B5FA" w14:textId="77777777" w:rsidR="00384A73" w:rsidRPr="00D627E0" w:rsidRDefault="00384A73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указывается один из следующих способов предоставления заявителю результатов предоставления муниципальной услуги:</w:t>
      </w:r>
    </w:p>
    <w:p w14:paraId="30A71E53" w14:textId="7CDE2E89" w:rsidR="00384A73" w:rsidRPr="00D627E0" w:rsidRDefault="00384A73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="007C4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УЗИО г. Уфы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подачи заявления и документов непосредственно в </w:t>
      </w:r>
      <w:r w:rsidR="007C44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УЗИО г. Уфы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почтовым отправлением либо в форме электрон</w:t>
      </w:r>
      <w:r w:rsidR="00B56DF5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документов посредством РПГУ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6431C37" w14:textId="516E3242" w:rsidR="00384A73" w:rsidRPr="00D627E0" w:rsidRDefault="00384A73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который направляется заявителю посредством почтового отправл</w:t>
      </w:r>
      <w:r w:rsidR="009A6817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(в случае подачи заявления 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непосредственно в </w:t>
      </w:r>
      <w:r w:rsidR="007C44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УЗИО г. Уфы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79E1717" w14:textId="7A2C2B4F" w:rsidR="00384A73" w:rsidRPr="00D627E0" w:rsidRDefault="00384A73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="001D4B4D" w:rsidRPr="00D627E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1D4B4D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подачи заявления и документов непосредственно 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B4D" w:rsidRPr="00D627E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6E88E2A" w14:textId="0D49A9E4" w:rsidR="00384A73" w:rsidRPr="00D627E0" w:rsidRDefault="00384A73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электронного документа, который </w:t>
      </w:r>
      <w:r w:rsidR="00484FA6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л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</w:t>
      </w:r>
      <w:r w:rsidR="00484FA6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B56DF5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РПГУ.</w:t>
      </w:r>
    </w:p>
    <w:p w14:paraId="38C4C92F" w14:textId="4EDEE14D" w:rsidR="006B1E07" w:rsidRPr="00D627E0" w:rsidRDefault="006B1E07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В заявлении указываются: </w:t>
      </w:r>
    </w:p>
    <w:p w14:paraId="2FDDADCA" w14:textId="77777777" w:rsidR="00B27826" w:rsidRPr="00D627E0" w:rsidRDefault="005C0A61" w:rsidP="0077544D">
      <w:pPr>
        <w:pStyle w:val="12"/>
        <w:shd w:val="clear" w:color="auto" w:fill="auto"/>
        <w:tabs>
          <w:tab w:val="left" w:pos="1134"/>
        </w:tabs>
        <w:ind w:firstLine="709"/>
        <w:jc w:val="both"/>
      </w:pPr>
      <w:r w:rsidRPr="00D627E0">
        <w:t xml:space="preserve"> </w:t>
      </w:r>
      <w:r w:rsidR="00B27826" w:rsidRPr="00D627E0">
        <w:t>а) фамилия, имя и отчество (последнее – при наличии),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14:paraId="6660ED0E" w14:textId="77777777" w:rsidR="00B27826" w:rsidRPr="00D627E0" w:rsidRDefault="00B27826" w:rsidP="0077544D">
      <w:pPr>
        <w:pStyle w:val="12"/>
        <w:shd w:val="clear" w:color="auto" w:fill="auto"/>
        <w:tabs>
          <w:tab w:val="left" w:pos="1134"/>
        </w:tabs>
        <w:ind w:firstLine="709"/>
        <w:jc w:val="both"/>
      </w:pPr>
      <w:r w:rsidRPr="00D627E0">
        <w:t>б)</w:t>
      </w:r>
      <w:r w:rsidRPr="00D627E0">
        <w:tab/>
        <w:t>наименование, место нахождения, организационно-правовая форма                 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14:paraId="2F7327A6" w14:textId="77777777" w:rsidR="00B27826" w:rsidRPr="00D627E0" w:rsidRDefault="00B27826" w:rsidP="0077544D">
      <w:pPr>
        <w:pStyle w:val="12"/>
        <w:shd w:val="clear" w:color="auto" w:fill="auto"/>
        <w:tabs>
          <w:tab w:val="left" w:pos="1134"/>
          <w:tab w:val="left" w:pos="1198"/>
        </w:tabs>
        <w:ind w:firstLine="709"/>
        <w:jc w:val="both"/>
      </w:pPr>
      <w:r w:rsidRPr="00D627E0">
        <w:t>в)</w:t>
      </w:r>
      <w:r w:rsidRPr="00D627E0">
        <w:tab/>
        <w:t>фамилия, имя и отчество (последнее – при наличии), место жительства заявителя и реквизиты документа, удостоверяющего его личность, место нахождения и сведения о государственной регистрации заявителя в Едином государственном реестре индивидуальных предпринимателей – в случае, если заявление подается индивидуальным предпринимателем;</w:t>
      </w:r>
    </w:p>
    <w:p w14:paraId="6FC4E4EB" w14:textId="11C79273" w:rsidR="00B27826" w:rsidRPr="00D627E0" w:rsidRDefault="00B27826" w:rsidP="0077544D">
      <w:pPr>
        <w:pStyle w:val="12"/>
        <w:shd w:val="clear" w:color="auto" w:fill="auto"/>
        <w:tabs>
          <w:tab w:val="left" w:pos="1134"/>
        </w:tabs>
        <w:ind w:firstLine="709"/>
        <w:jc w:val="both"/>
      </w:pPr>
      <w:r w:rsidRPr="00D627E0">
        <w:t>г)</w:t>
      </w:r>
      <w:r w:rsidRPr="00D627E0">
        <w:tab/>
        <w:t>фамилия, имя и отчество (последнее – при наличии) представителя заявителя и реквизиты документа, подтверждающего его полномочия, –в случае, если заявление подается представителем заявителя, за исключением случая, указанного в подпункте «и» настоящего пункта;</w:t>
      </w:r>
    </w:p>
    <w:p w14:paraId="6F8EEE80" w14:textId="3049EEEA" w:rsidR="00B27826" w:rsidRPr="00D627E0" w:rsidRDefault="00B27826" w:rsidP="0077544D">
      <w:pPr>
        <w:pStyle w:val="12"/>
        <w:shd w:val="clear" w:color="auto" w:fill="auto"/>
        <w:tabs>
          <w:tab w:val="left" w:pos="1134"/>
        </w:tabs>
        <w:ind w:firstLine="709"/>
        <w:jc w:val="both"/>
      </w:pPr>
      <w:r w:rsidRPr="00D627E0">
        <w:t>д)</w:t>
      </w:r>
      <w:r w:rsidRPr="00D627E0">
        <w:tab/>
        <w:t>почтовый адрес, адрес электронной почты, номер телефона для связи с заявителем или его представителем;</w:t>
      </w:r>
    </w:p>
    <w:p w14:paraId="59608A54" w14:textId="77777777" w:rsidR="00B27826" w:rsidRPr="00D627E0" w:rsidRDefault="00B27826" w:rsidP="0077544D">
      <w:pPr>
        <w:pStyle w:val="12"/>
        <w:shd w:val="clear" w:color="auto" w:fill="auto"/>
        <w:tabs>
          <w:tab w:val="left" w:pos="1095"/>
          <w:tab w:val="left" w:pos="1134"/>
        </w:tabs>
        <w:ind w:firstLine="709"/>
        <w:jc w:val="both"/>
      </w:pPr>
      <w:r w:rsidRPr="00D627E0">
        <w:t>е)</w:t>
      </w:r>
      <w:r w:rsidRPr="00D627E0">
        <w:tab/>
        <w:t>кадастровый номер земельного участка;</w:t>
      </w:r>
    </w:p>
    <w:p w14:paraId="67A78CA8" w14:textId="77777777" w:rsidR="00B27826" w:rsidRPr="00D627E0" w:rsidRDefault="00B27826" w:rsidP="0077544D">
      <w:pPr>
        <w:pStyle w:val="12"/>
        <w:shd w:val="clear" w:color="auto" w:fill="auto"/>
        <w:tabs>
          <w:tab w:val="left" w:pos="1134"/>
          <w:tab w:val="left" w:pos="1202"/>
        </w:tabs>
        <w:ind w:firstLine="709"/>
        <w:jc w:val="both"/>
      </w:pPr>
      <w:r w:rsidRPr="00D627E0">
        <w:t>ж)</w:t>
      </w:r>
      <w:r w:rsidRPr="00D627E0">
        <w:tab/>
        <w:t>существующий вид разрешенного использования земельного участка;</w:t>
      </w:r>
    </w:p>
    <w:p w14:paraId="21CC0890" w14:textId="77777777" w:rsidR="00B27826" w:rsidRPr="00D627E0" w:rsidRDefault="00B27826" w:rsidP="0077544D">
      <w:pPr>
        <w:pStyle w:val="12"/>
        <w:shd w:val="clear" w:color="auto" w:fill="auto"/>
        <w:tabs>
          <w:tab w:val="left" w:pos="1134"/>
          <w:tab w:val="left" w:pos="1202"/>
        </w:tabs>
        <w:ind w:firstLine="709"/>
        <w:jc w:val="both"/>
      </w:pPr>
      <w:r w:rsidRPr="00D627E0">
        <w:t>з)</w:t>
      </w:r>
      <w:r w:rsidRPr="00D627E0">
        <w:tab/>
        <w:t>испрашиваемый вид разрешенного использования земельного участка;</w:t>
      </w:r>
    </w:p>
    <w:p w14:paraId="08B1EDCB" w14:textId="6ED60EF6" w:rsidR="00B27826" w:rsidRPr="00D627E0" w:rsidRDefault="00B27826" w:rsidP="0077544D">
      <w:pPr>
        <w:pStyle w:val="12"/>
        <w:shd w:val="clear" w:color="auto" w:fill="auto"/>
        <w:tabs>
          <w:tab w:val="left" w:pos="1134"/>
          <w:tab w:val="left" w:pos="1402"/>
        </w:tabs>
        <w:ind w:firstLine="709"/>
        <w:jc w:val="both"/>
      </w:pPr>
      <w:r w:rsidRPr="00D627E0">
        <w:t>и)</w:t>
      </w:r>
      <w:r w:rsidRPr="00D627E0">
        <w:tab/>
        <w:t>реквизиты решения о предварительном согласовании предоставления земельного участка – если решение о предварительном согласовании предоставления земельного участка, который предстоит образовать, содержит указание на необходимость изменения вида разрешенного использования такого земельного участка в качестве условия предоставления такого земельного участка.</w:t>
      </w:r>
    </w:p>
    <w:p w14:paraId="510EF77E" w14:textId="2EB64F7A" w:rsidR="007774F3" w:rsidRPr="00D627E0" w:rsidRDefault="00C03103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</w:t>
      </w:r>
      <w:r w:rsidR="001418DE">
        <w:rPr>
          <w:rFonts w:ascii="Times New Roman" w:hAnsi="Times New Roman" w:cs="Times New Roman"/>
          <w:sz w:val="28"/>
          <w:szCs w:val="28"/>
        </w:rPr>
        <w:t>7</w:t>
      </w:r>
      <w:r w:rsidRPr="00D627E0">
        <w:rPr>
          <w:rFonts w:ascii="Times New Roman" w:hAnsi="Times New Roman" w:cs="Times New Roman"/>
          <w:sz w:val="28"/>
          <w:szCs w:val="28"/>
        </w:rPr>
        <w:t>.2</w:t>
      </w:r>
      <w:r w:rsidR="00731A4F" w:rsidRPr="00D627E0">
        <w:rPr>
          <w:rFonts w:ascii="Times New Roman" w:hAnsi="Times New Roman" w:cs="Times New Roman"/>
          <w:sz w:val="28"/>
          <w:szCs w:val="28"/>
        </w:rPr>
        <w:t>.</w:t>
      </w:r>
      <w:r w:rsidR="007774F3" w:rsidRPr="00D627E0">
        <w:rPr>
          <w:rFonts w:ascii="Times New Roman" w:eastAsia="Calibri" w:hAnsi="Times New Roman" w:cs="Times New Roman"/>
          <w:sz w:val="28"/>
          <w:szCs w:val="28"/>
        </w:rPr>
        <w:t xml:space="preserve"> Копии правоустанавливающих или </w:t>
      </w:r>
      <w:proofErr w:type="spellStart"/>
      <w:r w:rsidR="007774F3" w:rsidRPr="00D627E0">
        <w:rPr>
          <w:rFonts w:ascii="Times New Roman" w:eastAsia="Calibri" w:hAnsi="Times New Roman" w:cs="Times New Roman"/>
          <w:sz w:val="28"/>
          <w:szCs w:val="28"/>
        </w:rPr>
        <w:t>правоудостоверяющих</w:t>
      </w:r>
      <w:proofErr w:type="spellEnd"/>
      <w:r w:rsidR="007774F3" w:rsidRPr="00D627E0">
        <w:rPr>
          <w:rFonts w:ascii="Times New Roman" w:eastAsia="Calibri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 </w:t>
      </w:r>
      <w:r w:rsidR="00DF7EC0" w:rsidRPr="00D627E0">
        <w:rPr>
          <w:color w:val="000000" w:themeColor="text1"/>
        </w:rPr>
        <w:br/>
      </w:r>
      <w:r w:rsidR="007774F3" w:rsidRPr="00D627E0">
        <w:rPr>
          <w:rFonts w:ascii="Times New Roman" w:eastAsia="Calibri" w:hAnsi="Times New Roman" w:cs="Times New Roman"/>
          <w:sz w:val="28"/>
          <w:szCs w:val="28"/>
        </w:rPr>
        <w:t>(</w:t>
      </w:r>
      <w:r w:rsidR="00F71D83" w:rsidRPr="00D627E0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7774F3" w:rsidRPr="00D627E0">
        <w:rPr>
          <w:rFonts w:ascii="Times New Roman" w:eastAsia="Calibri" w:hAnsi="Times New Roman" w:cs="Times New Roman"/>
          <w:sz w:val="28"/>
          <w:szCs w:val="28"/>
        </w:rPr>
        <w:t>ЕГРН).</w:t>
      </w:r>
    </w:p>
    <w:p w14:paraId="541C6FA0" w14:textId="4786FE5D" w:rsidR="008B6873" w:rsidRPr="00D627E0" w:rsidRDefault="008B6873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2.</w:t>
      </w:r>
      <w:r w:rsidR="001418DE">
        <w:rPr>
          <w:rFonts w:ascii="Times New Roman" w:eastAsia="Calibri" w:hAnsi="Times New Roman" w:cs="Times New Roman"/>
          <w:sz w:val="28"/>
          <w:szCs w:val="28"/>
        </w:rPr>
        <w:t>7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Pr="00D627E0">
        <w:rPr>
          <w:rFonts w:ascii="Times New Roman" w:hAnsi="Times New Roman" w:cs="Times New Roman"/>
          <w:sz w:val="28"/>
          <w:szCs w:val="28"/>
        </w:rPr>
        <w:t>Согласие на изменение вида разрешенного использования земельного участка землепользователей, землевладельцев, арендаторов, залогодержателей земельного участка, в случае если правами на земельный участок обладают несколько лиц или установлено обременение, а также собственников объектов недвижимости, расположенных на земельном участке, в письменной форме.</w:t>
      </w:r>
    </w:p>
    <w:p w14:paraId="2831780F" w14:textId="43757092" w:rsidR="007774F3" w:rsidRPr="00D627E0" w:rsidRDefault="007774F3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1418DE">
        <w:rPr>
          <w:rFonts w:ascii="Times New Roman" w:eastAsia="Calibri" w:hAnsi="Times New Roman" w:cs="Times New Roman"/>
          <w:sz w:val="28"/>
          <w:szCs w:val="28"/>
        </w:rPr>
        <w:t>7</w:t>
      </w:r>
      <w:r w:rsidRPr="00D627E0">
        <w:rPr>
          <w:rFonts w:ascii="Times New Roman" w:eastAsia="Calibri" w:hAnsi="Times New Roman" w:cs="Times New Roman"/>
          <w:sz w:val="28"/>
          <w:szCs w:val="28"/>
        </w:rPr>
        <w:t>.</w:t>
      </w:r>
      <w:r w:rsidR="008B6873" w:rsidRPr="00D627E0">
        <w:rPr>
          <w:rFonts w:ascii="Times New Roman" w:eastAsia="Calibri" w:hAnsi="Times New Roman" w:cs="Times New Roman"/>
          <w:sz w:val="28"/>
          <w:szCs w:val="28"/>
        </w:rPr>
        <w:t>4</w:t>
      </w:r>
      <w:r w:rsidRPr="00D627E0">
        <w:rPr>
          <w:rFonts w:ascii="Times New Roman" w:eastAsia="Calibri" w:hAnsi="Times New Roman" w:cs="Times New Roman"/>
          <w:sz w:val="28"/>
          <w:szCs w:val="28"/>
        </w:rPr>
        <w:t>. Заверенный пер</w:t>
      </w:r>
      <w:r w:rsidR="009326A1" w:rsidRPr="00D627E0">
        <w:rPr>
          <w:rFonts w:ascii="Times New Roman" w:eastAsia="Calibri" w:hAnsi="Times New Roman" w:cs="Times New Roman"/>
          <w:sz w:val="28"/>
          <w:szCs w:val="28"/>
        </w:rPr>
        <w:t xml:space="preserve">евод на русский язык документов </w:t>
      </w:r>
      <w:r w:rsidRPr="00D627E0">
        <w:rPr>
          <w:rFonts w:ascii="Times New Roman" w:eastAsia="Calibri" w:hAnsi="Times New Roman" w:cs="Times New Roman"/>
          <w:sz w:val="28"/>
          <w:szCs w:val="28"/>
        </w:rPr>
        <w:t>о государственной регистрации ю</w:t>
      </w:r>
      <w:r w:rsidR="009326A1" w:rsidRPr="00D627E0">
        <w:rPr>
          <w:rFonts w:ascii="Times New Roman" w:eastAsia="Calibri" w:hAnsi="Times New Roman" w:cs="Times New Roman"/>
          <w:sz w:val="28"/>
          <w:szCs w:val="28"/>
        </w:rPr>
        <w:t xml:space="preserve">ридического лица в соответствии </w:t>
      </w:r>
      <w:r w:rsidRPr="00D627E0">
        <w:rPr>
          <w:rFonts w:ascii="Times New Roman" w:eastAsia="Calibri" w:hAnsi="Times New Roman" w:cs="Times New Roman"/>
          <w:sz w:val="28"/>
          <w:szCs w:val="28"/>
        </w:rPr>
        <w:t>с законодательством иностранного государства в случае, если Заявителем является иностранное юридическое лицо.</w:t>
      </w:r>
    </w:p>
    <w:p w14:paraId="3EE9C17E" w14:textId="5A4A0007" w:rsidR="00DD2EB8" w:rsidRPr="00D627E0" w:rsidRDefault="006B627A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</w:rPr>
        <w:t>2.</w:t>
      </w:r>
      <w:r w:rsidR="001418DE">
        <w:rPr>
          <w:rFonts w:ascii="Times New Roman" w:hAnsi="Times New Roman" w:cs="Times New Roman"/>
          <w:sz w:val="28"/>
        </w:rPr>
        <w:t>7</w:t>
      </w:r>
      <w:r w:rsidRPr="00D627E0">
        <w:rPr>
          <w:rFonts w:ascii="Times New Roman" w:hAnsi="Times New Roman" w:cs="Times New Roman"/>
          <w:sz w:val="28"/>
        </w:rPr>
        <w:t>.</w:t>
      </w:r>
      <w:r w:rsidR="008B6873" w:rsidRPr="00D627E0">
        <w:rPr>
          <w:rFonts w:ascii="Times New Roman" w:hAnsi="Times New Roman" w:cs="Times New Roman"/>
          <w:sz w:val="28"/>
        </w:rPr>
        <w:t>5</w:t>
      </w:r>
      <w:r w:rsidRPr="00D627E0">
        <w:rPr>
          <w:rFonts w:ascii="Times New Roman" w:hAnsi="Times New Roman" w:cs="Times New Roman"/>
          <w:sz w:val="28"/>
        </w:rPr>
        <w:t xml:space="preserve">. </w:t>
      </w:r>
      <w:r w:rsidR="00DD2EB8" w:rsidRPr="00D627E0">
        <w:rPr>
          <w:rFonts w:ascii="Times New Roman" w:eastAsia="Calibri" w:hAnsi="Times New Roman" w:cs="Times New Roman"/>
          <w:sz w:val="28"/>
          <w:szCs w:val="28"/>
        </w:rPr>
        <w:t xml:space="preserve">В случае личного обращения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DD2EB8" w:rsidRPr="00D627E0">
        <w:rPr>
          <w:rFonts w:ascii="Times New Roman" w:eastAsia="Calibri" w:hAnsi="Times New Roman" w:cs="Times New Roman"/>
          <w:sz w:val="28"/>
          <w:szCs w:val="28"/>
        </w:rPr>
        <w:t>, структурное подразделение РГАУ МФЦ заявитель (представитель) предъявляет документ, удостоверяющий личность, предусмотренный законодательством Российской Федерации, а также представляет документ, подтверждающий полномочия представителя,</w:t>
      </w:r>
      <w:r w:rsidR="0064613A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EB8" w:rsidRPr="00D627E0">
        <w:rPr>
          <w:rFonts w:ascii="Times New Roman" w:eastAsia="Calibri" w:hAnsi="Times New Roman" w:cs="Times New Roman"/>
          <w:sz w:val="28"/>
          <w:szCs w:val="28"/>
        </w:rPr>
        <w:t>в случае его обращения за получением муниципальной услуги. Указанные документы предъявляются (представляются) в оригиналах.</w:t>
      </w:r>
    </w:p>
    <w:p w14:paraId="70497606" w14:textId="4E7D7D5E" w:rsidR="00FB750B" w:rsidRPr="00D627E0" w:rsidRDefault="00BF4F0B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</w:t>
      </w:r>
      <w:r w:rsidR="001418DE">
        <w:rPr>
          <w:rFonts w:ascii="Times New Roman" w:hAnsi="Times New Roman" w:cs="Times New Roman"/>
          <w:sz w:val="28"/>
          <w:szCs w:val="28"/>
        </w:rPr>
        <w:t>7</w:t>
      </w:r>
      <w:r w:rsidRPr="00D627E0">
        <w:rPr>
          <w:rFonts w:ascii="Times New Roman" w:hAnsi="Times New Roman" w:cs="Times New Roman"/>
          <w:sz w:val="28"/>
          <w:szCs w:val="28"/>
        </w:rPr>
        <w:t>.</w:t>
      </w:r>
      <w:r w:rsidR="008B6873" w:rsidRPr="00D627E0">
        <w:rPr>
          <w:rFonts w:ascii="Times New Roman" w:hAnsi="Times New Roman" w:cs="Times New Roman"/>
          <w:sz w:val="28"/>
          <w:szCs w:val="28"/>
        </w:rPr>
        <w:t>6</w:t>
      </w:r>
      <w:r w:rsidRPr="00D627E0">
        <w:rPr>
          <w:rFonts w:ascii="Times New Roman" w:hAnsi="Times New Roman" w:cs="Times New Roman"/>
          <w:sz w:val="28"/>
          <w:szCs w:val="28"/>
        </w:rPr>
        <w:t xml:space="preserve">. При личном обращении в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 xml:space="preserve"> документы, указанные в подпунктах 2.</w:t>
      </w:r>
      <w:r w:rsidR="001418DE">
        <w:rPr>
          <w:rFonts w:ascii="Times New Roman" w:hAnsi="Times New Roman" w:cs="Times New Roman"/>
          <w:sz w:val="28"/>
          <w:szCs w:val="28"/>
        </w:rPr>
        <w:t>7</w:t>
      </w:r>
      <w:r w:rsidRPr="00D627E0">
        <w:rPr>
          <w:rFonts w:ascii="Times New Roman" w:hAnsi="Times New Roman" w:cs="Times New Roman"/>
          <w:sz w:val="28"/>
          <w:szCs w:val="28"/>
        </w:rPr>
        <w:t>.2-2.</w:t>
      </w:r>
      <w:r w:rsidR="001418DE">
        <w:rPr>
          <w:rFonts w:ascii="Times New Roman" w:hAnsi="Times New Roman" w:cs="Times New Roman"/>
          <w:sz w:val="28"/>
          <w:szCs w:val="28"/>
        </w:rPr>
        <w:t>7</w:t>
      </w:r>
      <w:r w:rsidRPr="00D627E0">
        <w:rPr>
          <w:rFonts w:ascii="Times New Roman" w:hAnsi="Times New Roman" w:cs="Times New Roman"/>
          <w:sz w:val="28"/>
          <w:szCs w:val="28"/>
        </w:rPr>
        <w:t>.</w:t>
      </w:r>
      <w:r w:rsidR="008B6873" w:rsidRPr="00D627E0">
        <w:rPr>
          <w:rFonts w:ascii="Times New Roman" w:hAnsi="Times New Roman" w:cs="Times New Roman"/>
          <w:sz w:val="28"/>
          <w:szCs w:val="28"/>
        </w:rPr>
        <w:t xml:space="preserve">5 </w:t>
      </w:r>
      <w:r w:rsidRPr="00D627E0">
        <w:rPr>
          <w:rFonts w:ascii="Times New Roman" w:hAnsi="Times New Roman" w:cs="Times New Roman"/>
          <w:sz w:val="28"/>
          <w:szCs w:val="28"/>
        </w:rPr>
        <w:t>пункта 2.</w:t>
      </w:r>
      <w:r w:rsidR="001418DE">
        <w:rPr>
          <w:rFonts w:ascii="Times New Roman" w:hAnsi="Times New Roman" w:cs="Times New Roman"/>
          <w:sz w:val="28"/>
          <w:szCs w:val="28"/>
        </w:rPr>
        <w:t>7</w:t>
      </w:r>
      <w:r w:rsidRPr="00D627E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копиях с предъявлением их оригиналов. При предъявлении заявителем оригиналов документов </w:t>
      </w:r>
      <w:r w:rsidR="008764E3">
        <w:rPr>
          <w:rFonts w:ascii="Times New Roman" w:hAnsi="Times New Roman" w:cs="Times New Roman"/>
          <w:sz w:val="28"/>
          <w:szCs w:val="28"/>
        </w:rPr>
        <w:t>специалист</w:t>
      </w:r>
      <w:r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>, ответственн</w:t>
      </w:r>
      <w:r w:rsidR="008764E3">
        <w:rPr>
          <w:rFonts w:ascii="Times New Roman" w:hAnsi="Times New Roman" w:cs="Times New Roman"/>
          <w:sz w:val="28"/>
          <w:szCs w:val="28"/>
        </w:rPr>
        <w:t>ый</w:t>
      </w:r>
      <w:r w:rsidRPr="00D627E0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документов, снимает их копии, заверяет надлежащим образом и возвращает оригиналы документов заявителю (представителю). </w:t>
      </w:r>
    </w:p>
    <w:p w14:paraId="03634BEA" w14:textId="77777777" w:rsidR="00FB750B" w:rsidRPr="00D627E0" w:rsidRDefault="00BF4F0B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муниципальной услуги через РГАУ МФЦ документы представляются в оригиналах или копиях, заверенных в порядке, установленном законодательством. </w:t>
      </w:r>
    </w:p>
    <w:p w14:paraId="3E733C11" w14:textId="49E57917" w:rsidR="00BF4F0B" w:rsidRPr="00D627E0" w:rsidRDefault="00BF4F0B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14:paraId="11C0DCD5" w14:textId="02F55BE2" w:rsidR="005A5FCA" w:rsidRPr="00D627E0" w:rsidRDefault="001418DE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</w:t>
      </w:r>
      <w:r w:rsidR="001833D3" w:rsidRPr="00D627E0">
        <w:rPr>
          <w:rFonts w:ascii="Times New Roman" w:eastAsia="Calibri" w:hAnsi="Times New Roman" w:cs="Times New Roman"/>
          <w:sz w:val="28"/>
          <w:szCs w:val="28"/>
        </w:rPr>
        <w:t>.</w:t>
      </w:r>
      <w:r w:rsidR="008B6873" w:rsidRPr="00D627E0">
        <w:rPr>
          <w:rFonts w:ascii="Times New Roman" w:eastAsia="Calibri" w:hAnsi="Times New Roman" w:cs="Times New Roman"/>
          <w:sz w:val="28"/>
          <w:szCs w:val="28"/>
        </w:rPr>
        <w:t>7</w:t>
      </w:r>
      <w:r w:rsidR="00AC4C7E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A5FCA" w:rsidRPr="00D627E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5A5FCA" w:rsidRPr="00D627E0">
        <w:rPr>
          <w:rFonts w:ascii="Times New Roman" w:eastAsia="Calibri" w:hAnsi="Times New Roman" w:cs="Times New Roman"/>
          <w:sz w:val="28"/>
          <w:szCs w:val="28"/>
        </w:rPr>
        <w:t xml:space="preserve">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</w:t>
      </w:r>
      <w:r w:rsidR="0064613A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FCA" w:rsidRPr="00D627E0">
        <w:rPr>
          <w:rFonts w:ascii="Times New Roman" w:eastAsia="Calibri" w:hAnsi="Times New Roman" w:cs="Times New Roman"/>
          <w:sz w:val="28"/>
          <w:szCs w:val="28"/>
        </w:rPr>
        <w:t xml:space="preserve">и аутентификации </w:t>
      </w:r>
      <w:r w:rsidR="0024357E" w:rsidRPr="00D627E0">
        <w:rPr>
          <w:rFonts w:ascii="Times New Roman" w:eastAsia="Calibri" w:hAnsi="Times New Roman" w:cs="Times New Roman"/>
          <w:sz w:val="28"/>
          <w:szCs w:val="28"/>
        </w:rPr>
        <w:t>(далее – единая система идентификации и аутентификации)</w:t>
      </w:r>
      <w:r w:rsidR="005A5FCA"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2E64B2" w14:textId="1EDA1179" w:rsidR="005C0A61" w:rsidRPr="00D627E0" w:rsidRDefault="005C0A61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FD7DA7" w:rsidRPr="00D627E0">
        <w:rPr>
          <w:rFonts w:ascii="Times New Roman" w:eastAsia="Calibri" w:hAnsi="Times New Roman" w:cs="Times New Roman"/>
          <w:sz w:val="28"/>
          <w:szCs w:val="28"/>
        </w:rPr>
        <w:t>*.RAR, *.ZIP, *.PDF, *.JPG, *.JPEG, *.PNG, *.TIFF, *.SIG</w:t>
      </w:r>
      <w:r w:rsidR="004A5977"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D9C586" w14:textId="5B743D3E" w:rsidR="005C0A61" w:rsidRPr="00D627E0" w:rsidRDefault="005C0A61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Качество предоставляемых электронных документов (электронных образов документов) </w:t>
      </w:r>
      <w:r w:rsidR="004A5977" w:rsidRPr="00D627E0">
        <w:rPr>
          <w:rFonts w:ascii="Times New Roman" w:eastAsia="Calibri" w:hAnsi="Times New Roman" w:cs="Times New Roman"/>
          <w:sz w:val="28"/>
          <w:szCs w:val="28"/>
        </w:rPr>
        <w:t xml:space="preserve">в форматах </w:t>
      </w:r>
      <w:r w:rsidR="00FD7DA7" w:rsidRPr="00D627E0">
        <w:rPr>
          <w:rFonts w:ascii="Times New Roman" w:eastAsia="Calibri" w:hAnsi="Times New Roman" w:cs="Times New Roman"/>
          <w:sz w:val="28"/>
          <w:szCs w:val="28"/>
        </w:rPr>
        <w:t>*.RAR, *.ZIP, *.PDF, *.JPG, *.JPEG, *.PNG, *.TIFF, *.SIG</w:t>
      </w:r>
      <w:r w:rsidR="004A5977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14:paraId="6596122F" w14:textId="77777777" w:rsidR="00731A4F" w:rsidRPr="00D627E0" w:rsidRDefault="00731A4F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4720F" w14:textId="4C8E0305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CB5837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</w:t>
      </w:r>
      <w:r w:rsidR="00CB5837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или муниципальных услуг, и которые заявитель вправе представить,</w:t>
      </w:r>
      <w:r w:rsidR="00CB5837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а также способы их получения заявителями, в том числе в электронной форме, порядок их представления</w:t>
      </w:r>
    </w:p>
    <w:p w14:paraId="52092FDF" w14:textId="77777777" w:rsidR="00B30E68" w:rsidRPr="00D627E0" w:rsidRDefault="00B30E68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8933F" w14:textId="42F3A215" w:rsidR="007774F3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418DE">
        <w:rPr>
          <w:rFonts w:ascii="Times New Roman" w:hAnsi="Times New Roman" w:cs="Times New Roman"/>
          <w:sz w:val="28"/>
          <w:szCs w:val="28"/>
        </w:rPr>
        <w:t>8</w:t>
      </w:r>
      <w:r w:rsidRPr="00D627E0">
        <w:rPr>
          <w:rFonts w:ascii="Times New Roman" w:hAnsi="Times New Roman" w:cs="Times New Roman"/>
          <w:sz w:val="28"/>
          <w:szCs w:val="28"/>
        </w:rPr>
        <w:t xml:space="preserve">. </w:t>
      </w:r>
      <w:r w:rsidR="007774F3" w:rsidRPr="00D627E0">
        <w:rPr>
          <w:rFonts w:ascii="Times New Roman" w:hAnsi="Times New Roman" w:cs="Times New Roman"/>
          <w:sz w:val="28"/>
          <w:szCs w:val="28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="007774F3" w:rsidRPr="00D627E0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1DA9A376" w14:textId="7F16B260" w:rsidR="00887ED8" w:rsidRPr="00D627E0" w:rsidRDefault="005A5FCA" w:rsidP="0077544D">
      <w:pPr>
        <w:pStyle w:val="12"/>
        <w:numPr>
          <w:ilvl w:val="0"/>
          <w:numId w:val="16"/>
        </w:numPr>
        <w:shd w:val="clear" w:color="auto" w:fill="auto"/>
        <w:tabs>
          <w:tab w:val="left" w:pos="1134"/>
        </w:tabs>
        <w:ind w:firstLine="709"/>
        <w:jc w:val="both"/>
      </w:pPr>
      <w:r w:rsidRPr="00D627E0">
        <w:t xml:space="preserve"> </w:t>
      </w:r>
      <w:r w:rsidR="00887ED8" w:rsidRPr="00D627E0">
        <w:t>выписки из ЕГРН об объекте недвижимости (об основных характеристиках и зарегистрированных правах на объект недвижимости) (об испрашиваемом земельном участке);</w:t>
      </w:r>
    </w:p>
    <w:p w14:paraId="0FF0B7B1" w14:textId="7C1D69D6" w:rsidR="00887ED8" w:rsidRPr="00D627E0" w:rsidRDefault="00887ED8" w:rsidP="0077544D">
      <w:pPr>
        <w:pStyle w:val="12"/>
        <w:numPr>
          <w:ilvl w:val="0"/>
          <w:numId w:val="16"/>
        </w:numPr>
        <w:shd w:val="clear" w:color="auto" w:fill="auto"/>
        <w:tabs>
          <w:tab w:val="left" w:pos="1134"/>
        </w:tabs>
        <w:ind w:firstLine="709"/>
        <w:jc w:val="both"/>
      </w:pPr>
      <w:r w:rsidRPr="00D627E0">
        <w:t xml:space="preserve">выписка из Единого государственного реестра юридических лиц </w:t>
      </w:r>
      <w:r w:rsidR="00DF7EC0" w:rsidRPr="00D627E0">
        <w:rPr>
          <w:color w:val="000000" w:themeColor="text1"/>
        </w:rPr>
        <w:br/>
      </w:r>
      <w:r w:rsidRPr="00D627E0">
        <w:t>(о юридическом лице, являющемся заявителем);</w:t>
      </w:r>
    </w:p>
    <w:p w14:paraId="20C3C244" w14:textId="77777777" w:rsidR="00887ED8" w:rsidRPr="00D627E0" w:rsidRDefault="00887ED8" w:rsidP="0077544D">
      <w:pPr>
        <w:pStyle w:val="12"/>
        <w:numPr>
          <w:ilvl w:val="0"/>
          <w:numId w:val="16"/>
        </w:numPr>
        <w:shd w:val="clear" w:color="auto" w:fill="auto"/>
        <w:tabs>
          <w:tab w:val="left" w:pos="1134"/>
        </w:tabs>
        <w:ind w:firstLine="709"/>
        <w:jc w:val="both"/>
      </w:pPr>
      <w:r w:rsidRPr="00D627E0">
        <w:t>выписка из Единого государственного реестра индивидуальных предпринимателей (об индивидуальном предпринимателе, являющемся заявителем);</w:t>
      </w:r>
    </w:p>
    <w:p w14:paraId="110070B0" w14:textId="6CACB8BC" w:rsidR="00887ED8" w:rsidRPr="00D627E0" w:rsidRDefault="00887ED8" w:rsidP="0077544D">
      <w:pPr>
        <w:pStyle w:val="12"/>
        <w:numPr>
          <w:ilvl w:val="0"/>
          <w:numId w:val="16"/>
        </w:numPr>
        <w:shd w:val="clear" w:color="auto" w:fill="auto"/>
        <w:tabs>
          <w:tab w:val="left" w:pos="1134"/>
        </w:tabs>
        <w:ind w:firstLine="709"/>
        <w:jc w:val="both"/>
      </w:pPr>
      <w:r w:rsidRPr="00D627E0">
        <w:t>сведения органа местного самоуправления с информацией</w:t>
      </w:r>
      <w:r w:rsidR="00DF7EC0" w:rsidRPr="00D627E0">
        <w:t xml:space="preserve"> </w:t>
      </w:r>
      <w:r w:rsidR="00DF7EC0" w:rsidRPr="00D627E0">
        <w:rPr>
          <w:color w:val="000000" w:themeColor="text1"/>
        </w:rPr>
        <w:br/>
      </w:r>
      <w:r w:rsidRPr="00D627E0">
        <w:t>о градостроительном регламенте с выпиской из Правил землепользования и застройки муниципального образования по месту нахождения земельного участка и сведениями о наличии или отсутствии проекта планировки территории и проекта межевания территории;</w:t>
      </w:r>
    </w:p>
    <w:p w14:paraId="7852C0A0" w14:textId="32A7E33C" w:rsidR="00887ED8" w:rsidRPr="00D627E0" w:rsidRDefault="00887ED8" w:rsidP="0077544D">
      <w:pPr>
        <w:pStyle w:val="12"/>
        <w:numPr>
          <w:ilvl w:val="0"/>
          <w:numId w:val="16"/>
        </w:numPr>
        <w:shd w:val="clear" w:color="auto" w:fill="auto"/>
        <w:tabs>
          <w:tab w:val="left" w:pos="1134"/>
        </w:tabs>
        <w:ind w:firstLine="709"/>
        <w:jc w:val="both"/>
      </w:pPr>
      <w:r w:rsidRPr="00D627E0">
        <w:t>документы, подтверждающие фактическое использование земельного участка (разрешение на строительство, разрешение на реконструкцию объекта, на ввод объекта в эксплуатацию).</w:t>
      </w:r>
    </w:p>
    <w:p w14:paraId="0600F8E8" w14:textId="4A4D3F50" w:rsidR="00AC43FD" w:rsidRPr="00D627E0" w:rsidRDefault="00AC43FD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</w:t>
      </w:r>
      <w:r w:rsidR="001418DE">
        <w:rPr>
          <w:rFonts w:ascii="Times New Roman" w:hAnsi="Times New Roman" w:cs="Times New Roman"/>
          <w:sz w:val="28"/>
          <w:szCs w:val="28"/>
        </w:rPr>
        <w:t>9</w:t>
      </w:r>
      <w:r w:rsidRPr="00D627E0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 w:rsidR="008B6873" w:rsidRPr="00D627E0">
        <w:rPr>
          <w:rFonts w:ascii="Times New Roman" w:hAnsi="Times New Roman" w:cs="Times New Roman"/>
          <w:sz w:val="28"/>
          <w:szCs w:val="28"/>
        </w:rPr>
        <w:t>пункте</w:t>
      </w:r>
      <w:r w:rsidR="007144A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2.</w:t>
      </w:r>
      <w:r w:rsidR="001418DE">
        <w:rPr>
          <w:rFonts w:ascii="Times New Roman" w:hAnsi="Times New Roman" w:cs="Times New Roman"/>
          <w:sz w:val="28"/>
          <w:szCs w:val="28"/>
        </w:rPr>
        <w:t>8</w:t>
      </w:r>
      <w:r w:rsidR="00245080" w:rsidRPr="00D627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E598112" w14:textId="1BCE34E3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2.1</w:t>
      </w:r>
      <w:r w:rsidR="001418DE">
        <w:rPr>
          <w:rFonts w:ascii="Times New Roman" w:hAnsi="Times New Roman" w:cs="Times New Roman"/>
          <w:sz w:val="28"/>
          <w:szCs w:val="28"/>
        </w:rPr>
        <w:t>0</w:t>
      </w:r>
      <w:r w:rsidRPr="00D627E0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AC43FD" w:rsidRPr="00D627E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627E0">
        <w:rPr>
          <w:rFonts w:ascii="Times New Roman" w:hAnsi="Times New Roman" w:cs="Times New Roman"/>
          <w:sz w:val="28"/>
          <w:szCs w:val="28"/>
        </w:rPr>
        <w:t>документов, указанных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hAnsi="Times New Roman" w:cs="Times New Roman"/>
          <w:sz w:val="28"/>
          <w:szCs w:val="28"/>
        </w:rPr>
        <w:t>в пункте 2.</w:t>
      </w:r>
      <w:r w:rsidR="001418DE">
        <w:rPr>
          <w:rFonts w:ascii="Times New Roman" w:hAnsi="Times New Roman" w:cs="Times New Roman"/>
          <w:sz w:val="28"/>
          <w:szCs w:val="28"/>
        </w:rPr>
        <w:t>8</w:t>
      </w:r>
      <w:r w:rsidRPr="00D627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является основанием для отказа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14:paraId="7AB9707E" w14:textId="77777777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6C88D" w14:textId="77777777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89760" w14:textId="77777777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534AAEB" w14:textId="77777777" w:rsidR="00854C97" w:rsidRPr="00D627E0" w:rsidRDefault="00854C97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40146" w14:textId="03F16FC6" w:rsidR="00766101" w:rsidRDefault="001D382D" w:rsidP="0076610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2.1</w:t>
      </w:r>
      <w:r w:rsidR="001418DE">
        <w:rPr>
          <w:rFonts w:ascii="Times New Roman" w:eastAsia="Calibri" w:hAnsi="Times New Roman" w:cs="Times New Roman"/>
          <w:sz w:val="28"/>
          <w:szCs w:val="28"/>
        </w:rPr>
        <w:t>1</w:t>
      </w:r>
      <w:r w:rsidR="00CB5837" w:rsidRPr="00D627E0">
        <w:rPr>
          <w:rFonts w:ascii="Times New Roman" w:eastAsia="Calibri" w:hAnsi="Times New Roman" w:cs="Times New Roman"/>
          <w:sz w:val="28"/>
          <w:szCs w:val="28"/>
        </w:rPr>
        <w:t>.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101" w:rsidRPr="008A3C45">
        <w:rPr>
          <w:rFonts w:ascii="Times New Roman" w:hAnsi="Times New Roman"/>
          <w:color w:val="000000"/>
          <w:sz w:val="28"/>
          <w:szCs w:val="28"/>
        </w:rPr>
        <w:t xml:space="preserve">Основанием для отказа в приеме документов, необходимых </w:t>
      </w:r>
      <w:r w:rsidR="00766101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766101" w:rsidRPr="008A3C45">
        <w:rPr>
          <w:rFonts w:ascii="Times New Roman" w:hAnsi="Times New Roman"/>
          <w:color w:val="000000"/>
          <w:sz w:val="28"/>
          <w:szCs w:val="28"/>
        </w:rPr>
        <w:t>для предоставлени</w:t>
      </w:r>
      <w:r w:rsidR="00766101">
        <w:rPr>
          <w:rFonts w:ascii="Times New Roman" w:hAnsi="Times New Roman"/>
          <w:color w:val="000000"/>
          <w:sz w:val="28"/>
          <w:szCs w:val="28"/>
        </w:rPr>
        <w:t xml:space="preserve">я муниципальной услуги, являются </w:t>
      </w:r>
      <w:proofErr w:type="spellStart"/>
      <w:r w:rsidR="00766101" w:rsidRPr="008A3C45">
        <w:rPr>
          <w:rFonts w:ascii="Times New Roman" w:hAnsi="Times New Roman"/>
          <w:color w:val="000000"/>
          <w:sz w:val="28"/>
          <w:szCs w:val="28"/>
        </w:rPr>
        <w:t>неустановление</w:t>
      </w:r>
      <w:proofErr w:type="spellEnd"/>
      <w:r w:rsidR="00766101" w:rsidRPr="008A3C45">
        <w:rPr>
          <w:rFonts w:ascii="Times New Roman" w:hAnsi="Times New Roman"/>
          <w:color w:val="000000"/>
          <w:sz w:val="28"/>
          <w:szCs w:val="28"/>
        </w:rPr>
        <w:t xml:space="preserve">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</w:t>
      </w:r>
      <w:r w:rsidR="00766101">
        <w:rPr>
          <w:rFonts w:ascii="Times New Roman" w:hAnsi="Times New Roman"/>
          <w:color w:val="000000"/>
          <w:sz w:val="28"/>
          <w:szCs w:val="28"/>
        </w:rPr>
        <w:t xml:space="preserve">щий личность), </w:t>
      </w:r>
      <w:r w:rsidR="00766101" w:rsidRPr="00301F46">
        <w:rPr>
          <w:rFonts w:ascii="Times New Roman" w:hAnsi="Times New Roman"/>
          <w:color w:val="000000"/>
          <w:sz w:val="28"/>
          <w:szCs w:val="28"/>
        </w:rPr>
        <w:t>представление документов с истекшим сроком действия, обратившегося за оказанием услуги</w:t>
      </w:r>
      <w:r w:rsidR="007661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66101" w:rsidRPr="008A3C45">
        <w:rPr>
          <w:rFonts w:ascii="Times New Roman" w:hAnsi="Times New Roman"/>
          <w:color w:val="000000"/>
          <w:sz w:val="28"/>
          <w:szCs w:val="28"/>
        </w:rPr>
        <w:t>неустановление</w:t>
      </w:r>
      <w:proofErr w:type="spellEnd"/>
      <w:r w:rsidR="00766101" w:rsidRPr="008A3C45">
        <w:rPr>
          <w:rFonts w:ascii="Times New Roman" w:hAnsi="Times New Roman"/>
          <w:color w:val="000000"/>
          <w:sz w:val="28"/>
          <w:szCs w:val="28"/>
        </w:rPr>
        <w:t xml:space="preserve"> полномочий представителя</w:t>
      </w:r>
      <w:r w:rsidR="007661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101" w:rsidRPr="008A3C45">
        <w:rPr>
          <w:rFonts w:ascii="Times New Roman" w:hAnsi="Times New Roman"/>
          <w:color w:val="000000"/>
          <w:sz w:val="28"/>
          <w:szCs w:val="28"/>
        </w:rPr>
        <w:t>(в случае обращения представителя).</w:t>
      </w:r>
    </w:p>
    <w:p w14:paraId="5221B611" w14:textId="778488A1" w:rsidR="00766101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УЗИО г. Уфы</w:t>
      </w:r>
      <w:r w:rsidRPr="00F704C3">
        <w:rPr>
          <w:rFonts w:ascii="Times New Roman" w:hAnsi="Times New Roman"/>
          <w:sz w:val="28"/>
        </w:rPr>
        <w:t xml:space="preserve"> возвращает заявителю заявление </w:t>
      </w:r>
      <w:r>
        <w:rPr>
          <w:rFonts w:ascii="Times New Roman" w:hAnsi="Times New Roman"/>
          <w:sz w:val="28"/>
        </w:rPr>
        <w:t xml:space="preserve">о </w:t>
      </w:r>
      <w:r w:rsidRPr="00E569FC">
        <w:rPr>
          <w:rFonts w:ascii="Times New Roman" w:hAnsi="Times New Roman"/>
          <w:sz w:val="28"/>
        </w:rPr>
        <w:t>предоставлении муниципальной услуги в течение десяти дней со дня его поступления,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Pr="00E569FC"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z w:val="28"/>
        </w:rPr>
        <w:t>:</w:t>
      </w:r>
    </w:p>
    <w:p w14:paraId="725289A2" w14:textId="77777777" w:rsidR="00766101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69FC">
        <w:rPr>
          <w:rFonts w:ascii="Times New Roman" w:hAnsi="Times New Roman"/>
          <w:sz w:val="28"/>
        </w:rPr>
        <w:t xml:space="preserve">оно не соответствует требованиям к содержанию заявления, установленным </w:t>
      </w:r>
      <w:r>
        <w:rPr>
          <w:rFonts w:ascii="Times New Roman" w:hAnsi="Times New Roman"/>
          <w:sz w:val="28"/>
        </w:rPr>
        <w:t>п</w:t>
      </w:r>
      <w:r w:rsidRPr="00E569FC">
        <w:rPr>
          <w:rFonts w:ascii="Times New Roman" w:hAnsi="Times New Roman"/>
          <w:sz w:val="28"/>
        </w:rPr>
        <w:t>риложением № 1 к настоящему Административному регламенту</w:t>
      </w:r>
      <w:r>
        <w:rPr>
          <w:rFonts w:ascii="Times New Roman" w:hAnsi="Times New Roman"/>
          <w:sz w:val="28"/>
        </w:rPr>
        <w:t>;</w:t>
      </w:r>
      <w:r w:rsidRPr="00E569FC">
        <w:rPr>
          <w:rFonts w:ascii="Times New Roman" w:hAnsi="Times New Roman"/>
          <w:sz w:val="28"/>
        </w:rPr>
        <w:t xml:space="preserve"> </w:t>
      </w:r>
    </w:p>
    <w:p w14:paraId="6376F56C" w14:textId="77777777" w:rsidR="00766101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69FC">
        <w:rPr>
          <w:rFonts w:ascii="Times New Roman" w:hAnsi="Times New Roman"/>
          <w:sz w:val="28"/>
        </w:rPr>
        <w:t>подано в иной уполномоченный орган</w:t>
      </w:r>
      <w:r>
        <w:rPr>
          <w:rFonts w:ascii="Times New Roman" w:hAnsi="Times New Roman"/>
          <w:sz w:val="28"/>
        </w:rPr>
        <w:t>;</w:t>
      </w:r>
    </w:p>
    <w:p w14:paraId="418C5993" w14:textId="3139C7CC" w:rsidR="00873300" w:rsidRPr="00577993" w:rsidRDefault="00766101" w:rsidP="00766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1"/>
        </w:rPr>
      </w:pPr>
      <w:r w:rsidRPr="00E569FC">
        <w:rPr>
          <w:rFonts w:ascii="Times New Roman" w:hAnsi="Times New Roman"/>
          <w:sz w:val="28"/>
        </w:rPr>
        <w:t>к заявлению не приложены документы, предоставляемые в соответствии с пунктом 2.</w:t>
      </w:r>
      <w:r w:rsidR="001418DE">
        <w:rPr>
          <w:rFonts w:ascii="Times New Roman" w:hAnsi="Times New Roman"/>
          <w:sz w:val="28"/>
        </w:rPr>
        <w:t>7</w:t>
      </w:r>
      <w:r w:rsidRPr="00E569FC">
        <w:rPr>
          <w:rFonts w:ascii="Times New Roman" w:hAnsi="Times New Roman"/>
          <w:sz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</w:rPr>
        <w:t xml:space="preserve">, </w:t>
      </w:r>
      <w:r w:rsidRPr="000F49B4">
        <w:rPr>
          <w:rFonts w:ascii="Times New Roman" w:hAnsi="Times New Roman"/>
          <w:sz w:val="28"/>
          <w:szCs w:val="28"/>
        </w:rPr>
        <w:t xml:space="preserve">а также указанные в </w:t>
      </w:r>
      <w:r w:rsidRPr="000F49B4">
        <w:rPr>
          <w:rFonts w:ascii="Times New Roman" w:hAnsi="Times New Roman"/>
          <w:sz w:val="28"/>
          <w:szCs w:val="28"/>
        </w:rPr>
        <w:lastRenderedPageBreak/>
        <w:t xml:space="preserve">пунктах </w:t>
      </w:r>
      <w:hyperlink r:id="rId9" w:history="1">
        <w:r w:rsidRPr="000F49B4">
          <w:rPr>
            <w:rFonts w:ascii="Times New Roman" w:hAnsi="Times New Roman"/>
            <w:sz w:val="28"/>
            <w:szCs w:val="28"/>
          </w:rPr>
          <w:t>4</w:t>
        </w:r>
      </w:hyperlink>
      <w:r w:rsidRPr="000F49B4">
        <w:rPr>
          <w:rFonts w:ascii="Times New Roman" w:hAnsi="Times New Roman"/>
          <w:sz w:val="28"/>
          <w:szCs w:val="28"/>
        </w:rPr>
        <w:t>-</w:t>
      </w:r>
      <w:hyperlink r:id="rId10" w:history="1">
        <w:r w:rsidRPr="000F49B4">
          <w:rPr>
            <w:rFonts w:ascii="Times New Roman" w:hAnsi="Times New Roman"/>
            <w:sz w:val="28"/>
            <w:szCs w:val="28"/>
          </w:rPr>
          <w:t>6 пункта 2 статьи 39.15</w:t>
        </w:r>
      </w:hyperlink>
      <w:r w:rsidRPr="000F49B4">
        <w:rPr>
          <w:rFonts w:ascii="Times New Roman" w:hAnsi="Times New Roman"/>
          <w:sz w:val="28"/>
          <w:szCs w:val="28"/>
        </w:rPr>
        <w:t xml:space="preserve"> Земельного кодекса РФ (в случае если указанные документы не предоставлялись при предварительном согласовании предоставления участка и отсутствуют в распоряжении </w:t>
      </w:r>
      <w:r>
        <w:rPr>
          <w:rFonts w:ascii="Times New Roman" w:hAnsi="Times New Roman"/>
          <w:sz w:val="28"/>
          <w:szCs w:val="28"/>
        </w:rPr>
        <w:t>УЗИО г. Уфы</w:t>
      </w:r>
      <w:r w:rsidRPr="000F49B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9FC"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color w:val="000000"/>
          <w:sz w:val="28"/>
          <w:szCs w:val="28"/>
        </w:rPr>
        <w:t>УЗИО г. Уфы</w:t>
      </w:r>
      <w:r w:rsidRPr="00E569FC">
        <w:rPr>
          <w:rFonts w:ascii="Times New Roman" w:hAnsi="Times New Roman"/>
          <w:sz w:val="28"/>
        </w:rPr>
        <w:t xml:space="preserve"> должны быть указаны причины возврата заявления о предоставлении муниципальной услуги.</w:t>
      </w:r>
    </w:p>
    <w:p w14:paraId="2B66DD7F" w14:textId="336376FA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2.1</w:t>
      </w:r>
      <w:r w:rsidR="001418DE">
        <w:rPr>
          <w:rFonts w:ascii="Times New Roman" w:hAnsi="Times New Roman" w:cs="Times New Roman"/>
          <w:sz w:val="28"/>
          <w:szCs w:val="28"/>
        </w:rPr>
        <w:t>2</w:t>
      </w:r>
      <w:r w:rsidR="00E80DEC" w:rsidRPr="00D627E0">
        <w:rPr>
          <w:rFonts w:ascii="Times New Roman" w:hAnsi="Times New Roman" w:cs="Times New Roman"/>
          <w:sz w:val="28"/>
          <w:szCs w:val="28"/>
        </w:rPr>
        <w:t>.</w:t>
      </w:r>
      <w:r w:rsidRPr="00D627E0">
        <w:rPr>
          <w:rFonts w:ascii="Times New Roman" w:hAnsi="Times New Roman" w:cs="Times New Roman"/>
          <w:sz w:val="28"/>
          <w:szCs w:val="28"/>
        </w:rPr>
        <w:t xml:space="preserve"> Заявление, поданное</w:t>
      </w:r>
      <w:r w:rsidR="00CE156F" w:rsidRPr="00D627E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Pr="00D627E0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80DEC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A93D46" w:rsidRPr="00D627E0">
        <w:rPr>
          <w:rFonts w:ascii="Times New Roman" w:hAnsi="Times New Roman" w:cs="Times New Roman"/>
          <w:sz w:val="28"/>
          <w:szCs w:val="28"/>
        </w:rPr>
        <w:t>РПГУ</w:t>
      </w:r>
      <w:r w:rsidR="00622FA3" w:rsidRPr="00D627E0">
        <w:rPr>
          <w:rFonts w:ascii="Times New Roman" w:hAnsi="Times New Roman" w:cs="Times New Roman"/>
          <w:sz w:val="28"/>
          <w:szCs w:val="28"/>
        </w:rPr>
        <w:t>, к рассмотрению не принимается</w:t>
      </w:r>
      <w:r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1D382D" w:rsidRPr="00D627E0">
        <w:rPr>
          <w:rFonts w:ascii="Times New Roman" w:eastAsia="Calibri" w:hAnsi="Times New Roman" w:cs="Times New Roman"/>
          <w:sz w:val="28"/>
          <w:szCs w:val="28"/>
        </w:rPr>
        <w:t>при наличии оснований, указанных в пункте 2.1</w:t>
      </w:r>
      <w:r w:rsidR="001418DE">
        <w:rPr>
          <w:rFonts w:ascii="Times New Roman" w:eastAsia="Calibri" w:hAnsi="Times New Roman" w:cs="Times New Roman"/>
          <w:sz w:val="28"/>
          <w:szCs w:val="28"/>
        </w:rPr>
        <w:t>1</w:t>
      </w:r>
      <w:r w:rsidR="001D382D" w:rsidRPr="00D627E0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а также если</w:t>
      </w:r>
      <w:r w:rsidRPr="00D627E0">
        <w:rPr>
          <w:rFonts w:ascii="Times New Roman" w:hAnsi="Times New Roman" w:cs="Times New Roman"/>
          <w:sz w:val="28"/>
          <w:szCs w:val="28"/>
        </w:rPr>
        <w:t>:</w:t>
      </w:r>
    </w:p>
    <w:p w14:paraId="244C0B48" w14:textId="0B8F3CCE" w:rsidR="00863366" w:rsidRPr="00D627E0" w:rsidRDefault="00622FA3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не</w:t>
      </w:r>
      <w:r w:rsidR="001D382D" w:rsidRPr="00D627E0">
        <w:rPr>
          <w:rFonts w:ascii="Times New Roman" w:eastAsia="Calibri" w:hAnsi="Times New Roman" w:cs="Times New Roman"/>
          <w:sz w:val="28"/>
          <w:szCs w:val="28"/>
        </w:rPr>
        <w:t>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</w:t>
      </w:r>
      <w:r w:rsidR="00863366" w:rsidRPr="00D627E0">
        <w:rPr>
          <w:rFonts w:ascii="Times New Roman" w:hAnsi="Times New Roman" w:cs="Times New Roman"/>
          <w:sz w:val="28"/>
          <w:szCs w:val="28"/>
        </w:rPr>
        <w:t>;</w:t>
      </w:r>
    </w:p>
    <w:p w14:paraId="6B22A41A" w14:textId="3B01BD12" w:rsidR="001D382D" w:rsidRPr="00D627E0" w:rsidRDefault="001D382D" w:rsidP="00775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</w:t>
      </w:r>
      <w:r w:rsidR="00622FA3" w:rsidRPr="00D627E0">
        <w:rPr>
          <w:rFonts w:ascii="Times New Roman" w:eastAsia="Calibri" w:hAnsi="Times New Roman" w:cs="Times New Roman"/>
          <w:sz w:val="28"/>
          <w:szCs w:val="28"/>
        </w:rPr>
        <w:t>е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в полном о</w:t>
      </w:r>
      <w:r w:rsidR="00CE156F" w:rsidRPr="00D627E0">
        <w:rPr>
          <w:rFonts w:ascii="Times New Roman" w:eastAsia="Calibri" w:hAnsi="Times New Roman" w:cs="Times New Roman"/>
          <w:sz w:val="28"/>
          <w:szCs w:val="28"/>
        </w:rPr>
        <w:t xml:space="preserve">бъеме прочитать текст документа </w:t>
      </w:r>
      <w:r w:rsidRPr="00D627E0">
        <w:rPr>
          <w:rFonts w:ascii="Times New Roman" w:eastAsia="Calibri" w:hAnsi="Times New Roman" w:cs="Times New Roman"/>
          <w:sz w:val="28"/>
          <w:szCs w:val="28"/>
        </w:rPr>
        <w:t>и/или распознать реквизиты документа;</w:t>
      </w:r>
    </w:p>
    <w:p w14:paraId="3E32DCB7" w14:textId="16A8BEF9" w:rsidR="00E80DEC" w:rsidRPr="00D627E0" w:rsidRDefault="001D382D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в заявлении о предоставлении муниципальной услуги</w:t>
      </w:r>
      <w:r w:rsidR="00622FA3" w:rsidRPr="00D627E0">
        <w:rPr>
          <w:rFonts w:ascii="Times New Roman" w:hAnsi="Times New Roman" w:cs="Times New Roman"/>
          <w:sz w:val="28"/>
          <w:szCs w:val="28"/>
        </w:rPr>
        <w:t>.</w:t>
      </w:r>
    </w:p>
    <w:p w14:paraId="404A1DB7" w14:textId="77777777" w:rsidR="00863366" w:rsidRPr="00D627E0" w:rsidRDefault="00863366" w:rsidP="0077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2C906" w14:textId="77777777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0F1EE2E1" w14:textId="77777777" w:rsidR="0069409D" w:rsidRPr="00D627E0" w:rsidRDefault="0069409D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6D953" w14:textId="1E83CAD2" w:rsidR="00863366" w:rsidRPr="00D627E0" w:rsidRDefault="00863366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2.1</w:t>
      </w:r>
      <w:r w:rsidR="001418DE">
        <w:rPr>
          <w:rFonts w:ascii="Times New Roman" w:hAnsi="Times New Roman" w:cs="Times New Roman"/>
          <w:sz w:val="28"/>
          <w:szCs w:val="28"/>
        </w:rPr>
        <w:t>3</w:t>
      </w:r>
      <w:r w:rsidRPr="00D627E0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D627E0">
        <w:rPr>
          <w:rFonts w:ascii="Times New Roman" w:hAnsi="Times New Roman" w:cs="Times New Roman"/>
          <w:i/>
          <w:sz w:val="28"/>
          <w:szCs w:val="28"/>
        </w:rPr>
        <w:t>.</w:t>
      </w:r>
    </w:p>
    <w:p w14:paraId="558C1F97" w14:textId="01F6B593" w:rsidR="00863366" w:rsidRPr="00D627E0" w:rsidRDefault="00245080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2.1</w:t>
      </w:r>
      <w:r w:rsidR="001418DE">
        <w:rPr>
          <w:rFonts w:ascii="Times New Roman" w:hAnsi="Times New Roman" w:cs="Times New Roman"/>
          <w:sz w:val="28"/>
          <w:szCs w:val="28"/>
        </w:rPr>
        <w:t>4</w:t>
      </w:r>
      <w:r w:rsidRPr="00D627E0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627E0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691C3C4A" w14:textId="77777777" w:rsidR="002F43AF" w:rsidRPr="00D627E0" w:rsidRDefault="002F43AF" w:rsidP="0077544D">
      <w:pPr>
        <w:pStyle w:val="12"/>
        <w:shd w:val="clear" w:color="auto" w:fill="auto"/>
        <w:tabs>
          <w:tab w:val="left" w:pos="1134"/>
        </w:tabs>
        <w:ind w:firstLine="709"/>
        <w:jc w:val="both"/>
      </w:pPr>
      <w:r w:rsidRPr="00D627E0">
        <w:t>несоответствие запрашиваемого вида разрешенного использования земельного участка градостроительному регламенту Правил землепользования и застройки;</w:t>
      </w:r>
    </w:p>
    <w:p w14:paraId="7B41D0CD" w14:textId="77777777" w:rsidR="002F43AF" w:rsidRPr="00D627E0" w:rsidRDefault="002F43AF" w:rsidP="0077544D">
      <w:pPr>
        <w:pStyle w:val="12"/>
        <w:shd w:val="clear" w:color="auto" w:fill="auto"/>
        <w:tabs>
          <w:tab w:val="left" w:pos="1134"/>
        </w:tabs>
        <w:ind w:firstLine="709"/>
        <w:jc w:val="both"/>
      </w:pPr>
      <w:r w:rsidRPr="00D627E0">
        <w:t>проектом планировки территории и проектом межевания территории предусмотрен иной вид разрешенного использования земельного участка, чем указано в заявлении;</w:t>
      </w:r>
    </w:p>
    <w:p w14:paraId="26F43439" w14:textId="42BCDB03" w:rsidR="002F43AF" w:rsidRPr="00D627E0" w:rsidRDefault="002F43AF" w:rsidP="0077544D">
      <w:pPr>
        <w:pStyle w:val="12"/>
        <w:shd w:val="clear" w:color="auto" w:fill="auto"/>
        <w:tabs>
          <w:tab w:val="left" w:pos="1134"/>
        </w:tabs>
        <w:ind w:firstLine="709"/>
        <w:jc w:val="both"/>
      </w:pPr>
      <w:r w:rsidRPr="00D627E0">
        <w:t>непредставление заявителем полного комплекта документов, указанных в пункте 2.</w:t>
      </w:r>
      <w:r w:rsidR="001418DE">
        <w:t>7</w:t>
      </w:r>
      <w:r w:rsidRPr="00D627E0">
        <w:rPr>
          <w:rFonts w:eastAsia="Calibri"/>
        </w:rPr>
        <w:t xml:space="preserve"> Административного регламента</w:t>
      </w:r>
      <w:r w:rsidRPr="00D627E0">
        <w:t>;</w:t>
      </w:r>
    </w:p>
    <w:p w14:paraId="018429FB" w14:textId="3D719854" w:rsidR="002F43AF" w:rsidRPr="00D627E0" w:rsidRDefault="002F43AF" w:rsidP="0077544D">
      <w:pPr>
        <w:pStyle w:val="12"/>
        <w:shd w:val="clear" w:color="auto" w:fill="auto"/>
        <w:tabs>
          <w:tab w:val="left" w:pos="1134"/>
        </w:tabs>
        <w:ind w:firstLine="709"/>
        <w:jc w:val="both"/>
      </w:pPr>
      <w:r w:rsidRPr="00D627E0">
        <w:t xml:space="preserve">изменение вида разрешенного использования земельного участка испрашивается в отношении земельного участка, находящегося в </w:t>
      </w:r>
      <w:r w:rsidR="00DB1BFF" w:rsidRPr="00D627E0">
        <w:t xml:space="preserve">муниципальной </w:t>
      </w:r>
      <w:r w:rsidRPr="00D627E0">
        <w:t>собственности, договор аренды которого заключен по результатам аукциона или в случае признания аукциона несостоявшимся с лицами, указанными в пункте 13, 14 или 20 статьи 39.12 Земельного кодекса Российской Федерации;</w:t>
      </w:r>
    </w:p>
    <w:p w14:paraId="464B294C" w14:textId="77777777" w:rsidR="002F43AF" w:rsidRPr="00D627E0" w:rsidRDefault="002F43AF" w:rsidP="0077544D">
      <w:pPr>
        <w:pStyle w:val="12"/>
        <w:shd w:val="clear" w:color="auto" w:fill="auto"/>
        <w:tabs>
          <w:tab w:val="left" w:pos="1134"/>
        </w:tabs>
        <w:ind w:firstLine="709"/>
        <w:jc w:val="both"/>
      </w:pPr>
      <w:r w:rsidRPr="00D627E0">
        <w:t>земельный участок расположен в границах территории, в отношении которой принято решение о комплексном развитии территории, до дня утверждения документации по планировке территории;</w:t>
      </w:r>
    </w:p>
    <w:p w14:paraId="3E76DEC0" w14:textId="3938071F" w:rsidR="006D5AF9" w:rsidRPr="00D627E0" w:rsidRDefault="002F43AF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испрашиваемый вид разрешенного использования не соответствует виду разрешенного использования</w:t>
      </w:r>
      <w:r w:rsidR="00DE0301" w:rsidRPr="00D627E0">
        <w:rPr>
          <w:rFonts w:ascii="Times New Roman" w:hAnsi="Times New Roman" w:cs="Times New Roman"/>
          <w:sz w:val="28"/>
          <w:szCs w:val="28"/>
        </w:rPr>
        <w:t>,</w:t>
      </w:r>
      <w:r w:rsidRPr="00D627E0">
        <w:rPr>
          <w:rFonts w:ascii="Times New Roman" w:hAnsi="Times New Roman" w:cs="Times New Roman"/>
          <w:sz w:val="28"/>
          <w:szCs w:val="28"/>
        </w:rPr>
        <w:t xml:space="preserve"> указанного в решении о предварительном согласовании предоставления земельного участка</w:t>
      </w:r>
      <w:r w:rsidR="006D5AF9" w:rsidRPr="00D627E0">
        <w:rPr>
          <w:rFonts w:ascii="Times New Roman" w:hAnsi="Times New Roman" w:cs="Times New Roman"/>
          <w:sz w:val="28"/>
          <w:szCs w:val="28"/>
        </w:rPr>
        <w:t>.</w:t>
      </w:r>
    </w:p>
    <w:p w14:paraId="4FF778A4" w14:textId="77777777" w:rsidR="0069409D" w:rsidRPr="00D627E0" w:rsidRDefault="0069409D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184ADAC0" w14:textId="77777777" w:rsidR="00622FA3" w:rsidRPr="00D627E0" w:rsidRDefault="00622FA3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B401D" w14:textId="3D663C79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lastRenderedPageBreak/>
        <w:t>Перечень услуг, которые являются необходимыми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2914F10" w14:textId="77777777" w:rsidR="00593E56" w:rsidRPr="00D627E0" w:rsidRDefault="00593E5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741AC" w14:textId="58725044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2.1</w:t>
      </w:r>
      <w:r w:rsidR="001418DE">
        <w:rPr>
          <w:rFonts w:ascii="Times New Roman" w:hAnsi="Times New Roman" w:cs="Times New Roman"/>
          <w:sz w:val="28"/>
          <w:szCs w:val="28"/>
        </w:rPr>
        <w:t>5</w:t>
      </w:r>
      <w:r w:rsidRPr="00D627E0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</w:t>
      </w:r>
      <w:r w:rsidR="0024357E" w:rsidRPr="00D627E0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Pr="00D627E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D627E0">
        <w:rPr>
          <w:rFonts w:ascii="Times New Roman" w:hAnsi="Times New Roman" w:cs="Times New Roman"/>
          <w:sz w:val="28"/>
          <w:szCs w:val="28"/>
        </w:rPr>
        <w:t xml:space="preserve">, </w:t>
      </w:r>
      <w:r w:rsidR="00CA70A6" w:rsidRPr="00D627E0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C40581" w:rsidRPr="00D627E0">
        <w:rPr>
          <w:rFonts w:ascii="Times New Roman" w:hAnsi="Times New Roman" w:cs="Times New Roman"/>
          <w:sz w:val="28"/>
          <w:szCs w:val="28"/>
        </w:rPr>
        <w:t>самоуправления</w:t>
      </w:r>
      <w:r w:rsidR="00CA70A6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4C71B5" w:rsidRPr="00D627E0">
        <w:rPr>
          <w:rFonts w:ascii="Times New Roman" w:hAnsi="Times New Roman" w:cs="Times New Roman"/>
          <w:sz w:val="28"/>
          <w:szCs w:val="28"/>
        </w:rPr>
        <w:t>не</w:t>
      </w:r>
      <w:r w:rsidR="004C71B5" w:rsidRPr="00D627E0">
        <w:rPr>
          <w:rStyle w:val="ad"/>
        </w:rPr>
        <w:t xml:space="preserve"> </w:t>
      </w:r>
      <w:r w:rsidR="004C71B5" w:rsidRPr="00D627E0">
        <w:rPr>
          <w:rFonts w:ascii="Times New Roman" w:hAnsi="Times New Roman" w:cs="Times New Roman"/>
          <w:sz w:val="28"/>
          <w:szCs w:val="28"/>
        </w:rPr>
        <w:t>предусмотрены.</w:t>
      </w:r>
    </w:p>
    <w:p w14:paraId="399F329C" w14:textId="77777777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55D52" w14:textId="77777777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3DC15AD" w14:textId="77777777" w:rsidR="0069409D" w:rsidRPr="00D627E0" w:rsidRDefault="0069409D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9D3AD" w14:textId="63C4A410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2.1</w:t>
      </w:r>
      <w:r w:rsidR="001418DE">
        <w:rPr>
          <w:rFonts w:ascii="Times New Roman" w:hAnsi="Times New Roman" w:cs="Times New Roman"/>
          <w:sz w:val="28"/>
          <w:szCs w:val="28"/>
        </w:rPr>
        <w:t>6</w:t>
      </w:r>
      <w:r w:rsidRPr="00D627E0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627E0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837FF7F" w14:textId="77777777" w:rsidR="00080437" w:rsidRPr="00D627E0" w:rsidRDefault="00080437" w:rsidP="0077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976B2" w14:textId="7BC18C84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77519DA0" w14:textId="77777777" w:rsidR="00080437" w:rsidRPr="00D627E0" w:rsidRDefault="00080437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B4F38" w14:textId="7508813A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</w:t>
      </w:r>
      <w:r w:rsidR="001418DE">
        <w:rPr>
          <w:rFonts w:ascii="Times New Roman" w:hAnsi="Times New Roman" w:cs="Times New Roman"/>
          <w:sz w:val="28"/>
          <w:szCs w:val="28"/>
        </w:rPr>
        <w:t>17</w:t>
      </w:r>
      <w:r w:rsidRPr="00D627E0">
        <w:rPr>
          <w:rFonts w:ascii="Times New Roman" w:hAnsi="Times New Roman" w:cs="Times New Roman"/>
          <w:sz w:val="28"/>
          <w:szCs w:val="28"/>
        </w:rPr>
        <w:t>. Плата за предоставление услуг, которые являются необходимыми и обязательными для предоставления муниципальной услуги, не взимается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в связи с отсутствием таких услуг.</w:t>
      </w:r>
    </w:p>
    <w:p w14:paraId="6DBB1F43" w14:textId="77777777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B3A5C" w14:textId="11E00D90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14:paraId="0D248F91" w14:textId="77777777" w:rsidR="00ED434C" w:rsidRPr="00D627E0" w:rsidRDefault="00ED434C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AC05A" w14:textId="215CDAA0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</w:t>
      </w:r>
      <w:r w:rsidR="001418DE">
        <w:rPr>
          <w:rFonts w:ascii="Times New Roman" w:hAnsi="Times New Roman" w:cs="Times New Roman"/>
          <w:sz w:val="28"/>
          <w:szCs w:val="28"/>
        </w:rPr>
        <w:t>18</w:t>
      </w:r>
      <w:r w:rsidRPr="00D627E0">
        <w:rPr>
          <w:rFonts w:ascii="Times New Roman" w:hAnsi="Times New Roman" w:cs="Times New Roman"/>
          <w:sz w:val="28"/>
          <w:szCs w:val="28"/>
        </w:rPr>
        <w:t xml:space="preserve">. </w:t>
      </w:r>
      <w:r w:rsidR="004C71B5" w:rsidRPr="00D627E0">
        <w:rPr>
          <w:rFonts w:ascii="Times New Roman" w:hAnsi="Times New Roman" w:cs="Times New Roman"/>
          <w:sz w:val="28"/>
          <w:szCs w:val="28"/>
        </w:rPr>
        <w:t>Максимальный срок ожидания при подаче заявления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4C71B5" w:rsidRPr="00D627E0">
        <w:rPr>
          <w:rFonts w:ascii="Times New Roman" w:hAnsi="Times New Roman" w:cs="Times New Roman"/>
          <w:sz w:val="28"/>
          <w:szCs w:val="28"/>
        </w:rPr>
        <w:t>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14:paraId="73A18D4B" w14:textId="77777777" w:rsidR="00863366" w:rsidRPr="00D627E0" w:rsidRDefault="00863366" w:rsidP="0077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67BEC" w14:textId="77777777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4EA45563" w14:textId="77777777" w:rsidR="00ED434C" w:rsidRPr="00D627E0" w:rsidRDefault="00ED434C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A3B9B" w14:textId="2DE3D106" w:rsidR="00ED434C" w:rsidRPr="00D627E0" w:rsidRDefault="001418DE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2.19</w:t>
      </w:r>
      <w:r w:rsidR="00ED434C" w:rsidRPr="00D627E0">
        <w:rPr>
          <w:rFonts w:ascii="Times New Roman" w:eastAsia="Calibri" w:hAnsi="Times New Roman" w:cs="Times New Roman"/>
          <w:sz w:val="28"/>
          <w:szCs w:val="28"/>
        </w:rPr>
        <w:t>. Все заявления о предоставлении муниципальной услуги, в том числе поступившие в форме электронного д</w:t>
      </w:r>
      <w:r w:rsidR="00914612" w:rsidRPr="00D627E0">
        <w:rPr>
          <w:rFonts w:ascii="Times New Roman" w:eastAsia="Calibri" w:hAnsi="Times New Roman" w:cs="Times New Roman"/>
          <w:sz w:val="28"/>
          <w:szCs w:val="28"/>
        </w:rPr>
        <w:t xml:space="preserve">окумента с использованием РПГУ, </w:t>
      </w:r>
      <w:r w:rsidR="00ED434C" w:rsidRPr="00D627E0">
        <w:rPr>
          <w:rFonts w:ascii="Times New Roman" w:eastAsia="Calibri" w:hAnsi="Times New Roman" w:cs="Times New Roman"/>
          <w:sz w:val="28"/>
          <w:szCs w:val="28"/>
        </w:rPr>
        <w:t xml:space="preserve">либо поданные через РГАУ МФЦ, принятые к рассмотрению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ED434C" w:rsidRPr="00D627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1456" w:rsidRPr="003C6226">
        <w:rPr>
          <w:rFonts w:ascii="Times New Roman" w:hAnsi="Times New Roman"/>
          <w:sz w:val="28"/>
          <w:szCs w:val="28"/>
        </w:rPr>
        <w:t>подлежат регистрации в течение одного рабочего дня</w:t>
      </w:r>
      <w:r w:rsidR="009A1456">
        <w:rPr>
          <w:rFonts w:ascii="Times New Roman" w:hAnsi="Times New Roman"/>
          <w:sz w:val="28"/>
          <w:szCs w:val="28"/>
        </w:rPr>
        <w:t xml:space="preserve"> с момента поступления</w:t>
      </w:r>
      <w:r w:rsidR="00ED434C"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AD81CC" w14:textId="774CED9B" w:rsidR="00ED434C" w:rsidRPr="00D627E0" w:rsidRDefault="00ED434C" w:rsidP="00775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Заявление и прилагаемые документы, поступившие посредством РПГУ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в нерабочий или праздничный день, </w:t>
      </w:r>
      <w:r w:rsidR="009A1456">
        <w:rPr>
          <w:rFonts w:ascii="Times New Roman" w:hAnsi="Times New Roman"/>
          <w:sz w:val="28"/>
          <w:szCs w:val="28"/>
        </w:rPr>
        <w:t>подлежат регистрации в следующий за ним первый рабочий день с момента поступления</w:t>
      </w:r>
      <w:r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6BA630" w14:textId="77777777" w:rsidR="00863366" w:rsidRPr="00D627E0" w:rsidRDefault="00863366" w:rsidP="0077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342A6" w14:textId="798EF0CB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14:paraId="23FAD7C5" w14:textId="77777777" w:rsidR="00ED434C" w:rsidRPr="00D627E0" w:rsidRDefault="00ED434C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0B186" w14:textId="21E0A8AE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0</w:t>
      </w:r>
      <w:r w:rsidRPr="00D627E0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A9725A4" w14:textId="77777777" w:rsidR="00863366" w:rsidRPr="00D627E0" w:rsidRDefault="00863366" w:rsidP="007754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D627E0">
        <w:rPr>
          <w:rFonts w:ascii="Times New Roman" w:hAnsi="Times New Roman" w:cs="Times New Roman"/>
          <w:sz w:val="28"/>
          <w:szCs w:val="28"/>
        </w:rPr>
        <w:t>ного автомобильного транспорта З</w:t>
      </w:r>
      <w:r w:rsidRPr="00D627E0">
        <w:rPr>
          <w:rFonts w:ascii="Times New Roman" w:hAnsi="Times New Roman" w:cs="Times New Roman"/>
          <w:sz w:val="28"/>
          <w:szCs w:val="28"/>
        </w:rPr>
        <w:t>аявителей. За поль</w:t>
      </w:r>
      <w:r w:rsidR="00777470" w:rsidRPr="00D627E0">
        <w:rPr>
          <w:rFonts w:ascii="Times New Roman" w:hAnsi="Times New Roman" w:cs="Times New Roman"/>
          <w:sz w:val="28"/>
          <w:szCs w:val="28"/>
        </w:rPr>
        <w:t>зование стоянкой (парковкой) с З</w:t>
      </w:r>
      <w:r w:rsidRPr="00D627E0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14:paraId="35B16F77" w14:textId="59873659" w:rsidR="00262185" w:rsidRPr="00D627E0" w:rsidRDefault="00262185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hAnsi="Times New Roman" w:cs="Times New Roman"/>
          <w:sz w:val="28"/>
          <w:szCs w:val="28"/>
        </w:rPr>
        <w:t xml:space="preserve">На граждан из числа инвалидов III группы распространяются нормы Федерального закона </w:t>
      </w:r>
      <w:r w:rsidR="00DF7EC0" w:rsidRPr="00D627E0">
        <w:rPr>
          <w:rFonts w:ascii="Times New Roman" w:eastAsia="Calibri" w:hAnsi="Times New Roman"/>
          <w:sz w:val="28"/>
          <w:szCs w:val="28"/>
          <w:lang w:eastAsia="ru-RU"/>
        </w:rPr>
        <w:t xml:space="preserve">от 24 ноября 1995 года № 181-ФЗ «О социальной защите инвалидов в Российской Федерации» </w:t>
      </w:r>
      <w:r w:rsidRPr="00D627E0">
        <w:rPr>
          <w:rFonts w:ascii="Times New Roman" w:hAnsi="Times New Roman" w:cs="Times New Roman"/>
          <w:sz w:val="28"/>
          <w:szCs w:val="28"/>
        </w:rPr>
        <w:t xml:space="preserve">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</w:t>
      </w:r>
      <w:r w:rsidR="0024357E" w:rsidRPr="00D627E0">
        <w:rPr>
          <w:rFonts w:ascii="Times New Roman" w:hAnsi="Times New Roman" w:cs="Times New Roman"/>
          <w:sz w:val="28"/>
          <w:szCs w:val="28"/>
        </w:rPr>
        <w:t>должна быть размещена в государственной информационной системе «Единая централизованная цифровая платформа в социальной сфере»</w:t>
      </w:r>
      <w:r w:rsidRPr="00D627E0">
        <w:rPr>
          <w:rFonts w:ascii="Times New Roman" w:hAnsi="Times New Roman" w:cs="Times New Roman"/>
          <w:sz w:val="28"/>
          <w:szCs w:val="28"/>
        </w:rPr>
        <w:t>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14:paraId="266DB13A" w14:textId="35760FCC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1F33F4" w:rsidRPr="00D627E0">
        <w:rPr>
          <w:rFonts w:ascii="Times New Roman" w:hAnsi="Times New Roman" w:cs="Times New Roman"/>
          <w:sz w:val="28"/>
          <w:szCs w:val="28"/>
        </w:rPr>
        <w:t xml:space="preserve">ия беспрепятственного </w:t>
      </w:r>
      <w:r w:rsidR="00777470" w:rsidRPr="00D627E0">
        <w:rPr>
          <w:rFonts w:ascii="Times New Roman" w:hAnsi="Times New Roman" w:cs="Times New Roman"/>
          <w:sz w:val="28"/>
          <w:szCs w:val="28"/>
        </w:rPr>
        <w:t>доступа З</w:t>
      </w:r>
      <w:r w:rsidRPr="00D627E0">
        <w:rPr>
          <w:rFonts w:ascii="Times New Roman" w:hAnsi="Times New Roman" w:cs="Times New Roman"/>
          <w:sz w:val="28"/>
          <w:szCs w:val="28"/>
        </w:rPr>
        <w:t>аявителей, в том числе передвигающихся на инвалидных колясках, вход в здание и помещен</w:t>
      </w:r>
      <w:r w:rsidR="00262185" w:rsidRPr="00D627E0">
        <w:rPr>
          <w:rFonts w:ascii="Times New Roman" w:hAnsi="Times New Roman" w:cs="Times New Roman"/>
          <w:sz w:val="28"/>
          <w:szCs w:val="28"/>
        </w:rPr>
        <w:t xml:space="preserve">ия, в которых </w:t>
      </w:r>
      <w:r w:rsidRPr="00D627E0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</w:t>
      </w:r>
      <w:r w:rsidR="00593E56" w:rsidRPr="00D627E0">
        <w:rPr>
          <w:rFonts w:ascii="Times New Roman" w:hAnsi="Times New Roman" w:cs="Times New Roman"/>
          <w:sz w:val="28"/>
          <w:szCs w:val="28"/>
        </w:rPr>
        <w:t>е</w:t>
      </w:r>
      <w:r w:rsidRPr="00D627E0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24357E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о социальной защите инвалидов.</w:t>
      </w:r>
    </w:p>
    <w:p w14:paraId="5934D1FD" w14:textId="0576F33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A68C188" w14:textId="77777777" w:rsidR="00863366" w:rsidRPr="00D627E0" w:rsidRDefault="00863366" w:rsidP="0077544D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7FD56A73" w14:textId="77777777" w:rsidR="00863366" w:rsidRPr="00D627E0" w:rsidRDefault="00863366" w:rsidP="0077544D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3961BB22" w14:textId="77777777" w:rsidR="00863366" w:rsidRPr="00D627E0" w:rsidRDefault="00863366" w:rsidP="0077544D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7554DCD8" w14:textId="77777777" w:rsidR="00863366" w:rsidRPr="00D627E0" w:rsidRDefault="00863366" w:rsidP="0077544D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3A92DF9" w14:textId="77777777" w:rsidR="00863366" w:rsidRPr="00D627E0" w:rsidRDefault="00863366" w:rsidP="0077544D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558BB1" w14:textId="4C6FA48D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8DCBDCD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676A134C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6B7342CB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FD64D13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B5797F6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14:paraId="0A6D8BD7" w14:textId="050276A0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для их размещения в помещении, а также информационными стендами.</w:t>
      </w:r>
    </w:p>
    <w:p w14:paraId="279A77EC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BF750C7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9E2DD67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F547CAD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473FE4E5" w14:textId="615999ED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593E56" w:rsidRPr="00D627E0">
        <w:rPr>
          <w:rFonts w:ascii="Times New Roman" w:hAnsi="Times New Roman" w:cs="Times New Roman"/>
          <w:sz w:val="28"/>
          <w:szCs w:val="28"/>
        </w:rPr>
        <w:t>–</w:t>
      </w:r>
      <w:r w:rsidRPr="00D627E0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593E56" w:rsidRPr="00D627E0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627E0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14:paraId="793CFC2E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33A36C7E" w14:textId="59AEF55A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Рабочее место каждого </w:t>
      </w:r>
      <w:r w:rsidR="008764E3">
        <w:rPr>
          <w:rFonts w:ascii="Times New Roman" w:hAnsi="Times New Roman" w:cs="Times New Roman"/>
          <w:sz w:val="28"/>
          <w:szCs w:val="28"/>
        </w:rPr>
        <w:t>специалиста</w:t>
      </w:r>
      <w:r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="00202659" w:rsidRPr="00D627E0">
        <w:rPr>
          <w:rFonts w:ascii="Times New Roman" w:hAnsi="Times New Roman" w:cs="Times New Roman"/>
          <w:sz w:val="28"/>
          <w:szCs w:val="28"/>
        </w:rPr>
        <w:t>, ответственного</w:t>
      </w:r>
      <w:r w:rsidR="00777470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за прием документов, должно быть оборудовано персональным компьютером с возможностью доступа</w:t>
      </w:r>
      <w:r w:rsidR="00FE3F6C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данных, печатающим устройством (принтером)</w:t>
      </w:r>
      <w:r w:rsidR="00FE3F6C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и копирующим устройством.</w:t>
      </w:r>
    </w:p>
    <w:p w14:paraId="1F85FA50" w14:textId="3F2587F1" w:rsidR="00863366" w:rsidRPr="00D627E0" w:rsidRDefault="008764E3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УЗИО г. Уфы</w:t>
      </w:r>
      <w:r w:rsidR="00863366" w:rsidRPr="00D627E0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63366" w:rsidRPr="00D627E0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863366" w:rsidRPr="00D627E0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фамилии, имени, отчества (последнее </w:t>
      </w:r>
      <w:r w:rsidR="00593E56" w:rsidRPr="00D627E0">
        <w:rPr>
          <w:rFonts w:ascii="Times New Roman" w:hAnsi="Times New Roman" w:cs="Times New Roman"/>
          <w:sz w:val="28"/>
          <w:szCs w:val="28"/>
        </w:rPr>
        <w:t>–</w:t>
      </w:r>
      <w:r w:rsidR="00863366" w:rsidRPr="00D627E0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1E08F0C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4EDCC435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660010B" w14:textId="37332CCB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с использование</w:t>
      </w:r>
      <w:r w:rsidR="00593E56" w:rsidRPr="00D627E0">
        <w:rPr>
          <w:rFonts w:ascii="Times New Roman" w:hAnsi="Times New Roman" w:cs="Times New Roman"/>
          <w:sz w:val="28"/>
          <w:szCs w:val="28"/>
        </w:rPr>
        <w:t>м</w:t>
      </w:r>
      <w:r w:rsidRPr="00D627E0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14:paraId="2C14CA08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4974FE0" w14:textId="55AC6CBA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93E56" w:rsidRPr="00D627E0">
        <w:rPr>
          <w:rFonts w:ascii="Times New Roman" w:hAnsi="Times New Roman" w:cs="Times New Roman"/>
          <w:sz w:val="28"/>
          <w:szCs w:val="28"/>
        </w:rPr>
        <w:t xml:space="preserve">к </w:t>
      </w:r>
      <w:r w:rsidRPr="00D627E0">
        <w:rPr>
          <w:rFonts w:ascii="Times New Roman" w:hAnsi="Times New Roman" w:cs="Times New Roman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BE01C58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FAC18E3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D627E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627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27E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627E0">
        <w:rPr>
          <w:rFonts w:ascii="Times New Roman" w:hAnsi="Times New Roman" w:cs="Times New Roman"/>
          <w:sz w:val="28"/>
          <w:szCs w:val="28"/>
        </w:rPr>
        <w:t>;</w:t>
      </w:r>
    </w:p>
    <w:p w14:paraId="184389CB" w14:textId="0E5995FA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  <w:r w:rsidR="00B749F5" w:rsidRPr="00D627E0">
        <w:rPr>
          <w:rFonts w:ascii="Times New Roman" w:hAnsi="Times New Roman" w:cs="Times New Roman"/>
          <w:sz w:val="28"/>
          <w:szCs w:val="28"/>
        </w:rPr>
        <w:t xml:space="preserve"> при наличии документа, подтверждающего ее специальное обучение;</w:t>
      </w:r>
    </w:p>
    <w:p w14:paraId="7209F59A" w14:textId="77777777" w:rsidR="00863366" w:rsidRPr="00D627E0" w:rsidRDefault="00863366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202659" w:rsidRPr="00D627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627E0">
        <w:rPr>
          <w:rFonts w:ascii="Times New Roman" w:hAnsi="Times New Roman" w:cs="Times New Roman"/>
          <w:sz w:val="28"/>
          <w:szCs w:val="28"/>
        </w:rPr>
        <w:t>услуг</w:t>
      </w:r>
      <w:r w:rsidR="00202659" w:rsidRPr="00D627E0">
        <w:rPr>
          <w:rFonts w:ascii="Times New Roman" w:hAnsi="Times New Roman" w:cs="Times New Roman"/>
          <w:sz w:val="28"/>
          <w:szCs w:val="28"/>
        </w:rPr>
        <w:t>и</w:t>
      </w:r>
      <w:r w:rsidRPr="00D627E0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14:paraId="03201261" w14:textId="77777777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DC96A" w14:textId="2DE28F08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lastRenderedPageBreak/>
        <w:t>Показатели доступности и</w:t>
      </w:r>
      <w:r w:rsidR="000C579B" w:rsidRPr="00D627E0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</w:t>
      </w:r>
    </w:p>
    <w:p w14:paraId="6795ED29" w14:textId="77777777" w:rsidR="000C579B" w:rsidRPr="00D627E0" w:rsidRDefault="000C579B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4A781" w14:textId="09D5E78A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1</w:t>
      </w:r>
      <w:r w:rsidRPr="00D627E0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0F2AA89F" w14:textId="6A277752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1</w:t>
      </w:r>
      <w:r w:rsidRPr="00D627E0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зоне доступности к основным транспортным магистралям, в преде</w:t>
      </w:r>
      <w:r w:rsidR="00061390" w:rsidRPr="00D627E0">
        <w:rPr>
          <w:rFonts w:ascii="Times New Roman" w:hAnsi="Times New Roman" w:cs="Times New Roman"/>
          <w:sz w:val="28"/>
          <w:szCs w:val="28"/>
        </w:rPr>
        <w:t>лах пешеходной доступности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061390" w:rsidRPr="00D627E0">
        <w:rPr>
          <w:rFonts w:ascii="Times New Roman" w:hAnsi="Times New Roman" w:cs="Times New Roman"/>
          <w:sz w:val="28"/>
          <w:szCs w:val="28"/>
        </w:rPr>
        <w:t>для З</w:t>
      </w:r>
      <w:r w:rsidR="00593E56" w:rsidRPr="00D627E0">
        <w:rPr>
          <w:rFonts w:ascii="Times New Roman" w:hAnsi="Times New Roman" w:cs="Times New Roman"/>
          <w:sz w:val="28"/>
          <w:szCs w:val="28"/>
        </w:rPr>
        <w:t>аявителей;</w:t>
      </w:r>
    </w:p>
    <w:p w14:paraId="72939B48" w14:textId="784C5EBC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1</w:t>
      </w:r>
      <w:r w:rsidRPr="00D627E0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593E56" w:rsidRPr="00D627E0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23B8FC0C" w14:textId="0EA7F6DA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1</w:t>
      </w:r>
      <w:r w:rsidR="00061390" w:rsidRPr="00D627E0">
        <w:rPr>
          <w:rFonts w:ascii="Times New Roman" w:hAnsi="Times New Roman" w:cs="Times New Roman"/>
          <w:sz w:val="28"/>
          <w:szCs w:val="28"/>
        </w:rPr>
        <w:t>.3. Возможность выбора З</w:t>
      </w:r>
      <w:r w:rsidRPr="00D627E0">
        <w:rPr>
          <w:rFonts w:ascii="Times New Roman" w:hAnsi="Times New Roman" w:cs="Times New Roman"/>
          <w:sz w:val="28"/>
          <w:szCs w:val="28"/>
        </w:rPr>
        <w:t>аявителем формы обращения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непосредственно в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A93D46" w:rsidRPr="00D627E0">
        <w:rPr>
          <w:rFonts w:ascii="Times New Roman" w:hAnsi="Times New Roman" w:cs="Times New Roman"/>
          <w:sz w:val="28"/>
          <w:szCs w:val="28"/>
        </w:rPr>
        <w:t>РПГУ</w:t>
      </w:r>
      <w:r w:rsidRPr="00D627E0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061390" w:rsidRPr="00D627E0">
        <w:rPr>
          <w:rFonts w:ascii="Times New Roman" w:hAnsi="Times New Roman" w:cs="Times New Roman"/>
          <w:sz w:val="28"/>
          <w:szCs w:val="28"/>
        </w:rPr>
        <w:t>РГАУ МФЦ</w:t>
      </w:r>
      <w:r w:rsidR="00593E56" w:rsidRPr="00D627E0">
        <w:rPr>
          <w:rFonts w:ascii="Times New Roman" w:hAnsi="Times New Roman" w:cs="Times New Roman"/>
          <w:sz w:val="28"/>
          <w:szCs w:val="28"/>
        </w:rPr>
        <w:t>;</w:t>
      </w:r>
    </w:p>
    <w:p w14:paraId="0AAA0ACA" w14:textId="43674068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1</w:t>
      </w:r>
      <w:r w:rsidRPr="00D627E0">
        <w:rPr>
          <w:rFonts w:ascii="Times New Roman" w:hAnsi="Times New Roman" w:cs="Times New Roman"/>
          <w:sz w:val="28"/>
          <w:szCs w:val="28"/>
        </w:rPr>
        <w:t>.4</w:t>
      </w:r>
      <w:r w:rsidR="00061390" w:rsidRPr="00D627E0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627E0">
        <w:rPr>
          <w:rFonts w:ascii="Times New Roman" w:hAnsi="Times New Roman" w:cs="Times New Roman"/>
          <w:sz w:val="28"/>
          <w:szCs w:val="28"/>
        </w:rPr>
        <w:t>аявителем уведомлений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с помощью </w:t>
      </w:r>
      <w:r w:rsidR="00A93D46" w:rsidRPr="00D627E0">
        <w:rPr>
          <w:rFonts w:ascii="Times New Roman" w:hAnsi="Times New Roman" w:cs="Times New Roman"/>
          <w:sz w:val="28"/>
          <w:szCs w:val="28"/>
        </w:rPr>
        <w:t>РПГУ</w:t>
      </w:r>
      <w:r w:rsidR="00593E56" w:rsidRPr="00D627E0">
        <w:rPr>
          <w:rFonts w:ascii="Times New Roman" w:hAnsi="Times New Roman" w:cs="Times New Roman"/>
          <w:sz w:val="28"/>
          <w:szCs w:val="28"/>
        </w:rPr>
        <w:t>;</w:t>
      </w:r>
    </w:p>
    <w:p w14:paraId="386CA43A" w14:textId="128960D8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1</w:t>
      </w:r>
      <w:r w:rsidRPr="00D627E0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AE50B6E" w14:textId="44AA6466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2</w:t>
      </w:r>
      <w:r w:rsidRPr="00D627E0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7FF443F0" w14:textId="7024A27C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2</w:t>
      </w:r>
      <w:r w:rsidRPr="00D627E0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</w:t>
      </w:r>
      <w:r w:rsidR="00593E56" w:rsidRPr="00D627E0">
        <w:rPr>
          <w:rFonts w:ascii="Times New Roman" w:hAnsi="Times New Roman" w:cs="Times New Roman"/>
          <w:sz w:val="28"/>
          <w:szCs w:val="28"/>
        </w:rPr>
        <w:t>ым Административным регламентом;</w:t>
      </w:r>
    </w:p>
    <w:p w14:paraId="58DF4B3E" w14:textId="325AF406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202659" w:rsidRPr="00D627E0">
        <w:rPr>
          <w:rFonts w:ascii="Times New Roman" w:hAnsi="Times New Roman" w:cs="Times New Roman"/>
          <w:sz w:val="28"/>
          <w:szCs w:val="28"/>
        </w:rPr>
        <w:t>5</w:t>
      </w:r>
      <w:r w:rsidRPr="00D627E0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061390" w:rsidRPr="00D627E0">
        <w:rPr>
          <w:rFonts w:ascii="Times New Roman" w:hAnsi="Times New Roman" w:cs="Times New Roman"/>
          <w:sz w:val="28"/>
          <w:szCs w:val="28"/>
        </w:rPr>
        <w:t>Заявителя</w:t>
      </w:r>
      <w:r w:rsidRPr="00D627E0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</w:t>
      </w:r>
      <w:r w:rsidR="00593E56" w:rsidRPr="00D627E0">
        <w:rPr>
          <w:rFonts w:ascii="Times New Roman" w:hAnsi="Times New Roman" w:cs="Times New Roman"/>
          <w:sz w:val="28"/>
          <w:szCs w:val="28"/>
        </w:rPr>
        <w:t>пальной услуги;</w:t>
      </w:r>
    </w:p>
    <w:p w14:paraId="09566983" w14:textId="1B92016E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2</w:t>
      </w:r>
      <w:r w:rsidRPr="00D627E0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D627E0">
        <w:rPr>
          <w:rFonts w:ascii="Times New Roman" w:hAnsi="Times New Roman" w:cs="Times New Roman"/>
          <w:sz w:val="28"/>
          <w:szCs w:val="28"/>
        </w:rPr>
        <w:t>З</w:t>
      </w:r>
      <w:r w:rsidRPr="00D627E0">
        <w:rPr>
          <w:rFonts w:ascii="Times New Roman" w:hAnsi="Times New Roman" w:cs="Times New Roman"/>
          <w:sz w:val="28"/>
          <w:szCs w:val="28"/>
        </w:rPr>
        <w:t>аявителям</w:t>
      </w:r>
      <w:r w:rsidR="00593E56" w:rsidRPr="00D627E0">
        <w:rPr>
          <w:rFonts w:ascii="Times New Roman" w:hAnsi="Times New Roman" w:cs="Times New Roman"/>
          <w:sz w:val="28"/>
          <w:szCs w:val="28"/>
        </w:rPr>
        <w:t>;</w:t>
      </w:r>
    </w:p>
    <w:p w14:paraId="531A6DDA" w14:textId="7CFCA939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2</w:t>
      </w:r>
      <w:r w:rsidRPr="00D627E0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</w:t>
      </w:r>
      <w:r w:rsidR="00593E56" w:rsidRPr="00D627E0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14:paraId="37F524EE" w14:textId="63C1D0B3" w:rsidR="00863366" w:rsidRPr="00D627E0" w:rsidRDefault="00863366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2.2</w:t>
      </w:r>
      <w:r w:rsidR="001418DE">
        <w:rPr>
          <w:rFonts w:ascii="Times New Roman" w:hAnsi="Times New Roman" w:cs="Times New Roman"/>
          <w:sz w:val="28"/>
          <w:szCs w:val="28"/>
        </w:rPr>
        <w:t>2</w:t>
      </w:r>
      <w:r w:rsidRPr="00D627E0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 xml:space="preserve">, </w:t>
      </w:r>
      <w:r w:rsidR="00593E56" w:rsidRPr="00D627E0">
        <w:rPr>
          <w:rFonts w:ascii="Times New Roman" w:hAnsi="Times New Roman" w:cs="Times New Roman"/>
          <w:sz w:val="28"/>
          <w:szCs w:val="28"/>
        </w:rPr>
        <w:t>ее</w:t>
      </w:r>
      <w:r w:rsidRPr="00D627E0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 xml:space="preserve">об удовлетворении (частичном удовлетворении) требований </w:t>
      </w:r>
      <w:r w:rsidR="00061390" w:rsidRPr="00D627E0">
        <w:rPr>
          <w:rFonts w:ascii="Times New Roman" w:hAnsi="Times New Roman" w:cs="Times New Roman"/>
          <w:sz w:val="28"/>
          <w:szCs w:val="28"/>
        </w:rPr>
        <w:t>З</w:t>
      </w:r>
      <w:r w:rsidRPr="00D627E0">
        <w:rPr>
          <w:rFonts w:ascii="Times New Roman" w:hAnsi="Times New Roman" w:cs="Times New Roman"/>
          <w:sz w:val="28"/>
          <w:szCs w:val="28"/>
        </w:rPr>
        <w:t>аявителей.</w:t>
      </w:r>
    </w:p>
    <w:p w14:paraId="5296850B" w14:textId="77777777" w:rsidR="00863366" w:rsidRPr="00D627E0" w:rsidRDefault="00863366" w:rsidP="0077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AD4E1" w14:textId="5A0850AA" w:rsidR="00863366" w:rsidRPr="00D627E0" w:rsidRDefault="00863366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</w:t>
      </w:r>
      <w:r w:rsidR="00450474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1EB4C7F5" w14:textId="77777777" w:rsidR="000C579B" w:rsidRPr="00D627E0" w:rsidRDefault="000C579B" w:rsidP="0077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A38CC" w14:textId="7B5F42D1" w:rsidR="00286FFA" w:rsidRPr="00D627E0" w:rsidRDefault="00FE3F6C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2.2</w:t>
      </w:r>
      <w:r w:rsidR="001418DE">
        <w:rPr>
          <w:rFonts w:ascii="Times New Roman" w:eastAsia="Calibri" w:hAnsi="Times New Roman" w:cs="Times New Roman"/>
          <w:sz w:val="28"/>
          <w:szCs w:val="28"/>
        </w:rPr>
        <w:t>3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6FFA" w:rsidRPr="00D627E0">
        <w:rPr>
          <w:rFonts w:ascii="Times New Roman" w:eastAsia="Calibri" w:hAnsi="Times New Roman" w:cs="Times New Roman"/>
          <w:sz w:val="28"/>
          <w:szCs w:val="28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4031BC88" w14:textId="596A3766" w:rsidR="00286FFA" w:rsidRPr="00D627E0" w:rsidRDefault="00CF27BB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</w:t>
      </w:r>
      <w:r w:rsidR="00286FFA"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1A7FC0" w14:textId="70EFBB2E" w:rsidR="00286FFA" w:rsidRPr="00D627E0" w:rsidRDefault="00286FFA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2.</w:t>
      </w:r>
      <w:r w:rsidR="001418DE">
        <w:rPr>
          <w:rFonts w:ascii="Times New Roman" w:eastAsia="Calibri" w:hAnsi="Times New Roman" w:cs="Times New Roman"/>
          <w:sz w:val="28"/>
          <w:szCs w:val="28"/>
        </w:rPr>
        <w:t>24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</w:t>
      </w: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электронного документа.</w:t>
      </w:r>
    </w:p>
    <w:p w14:paraId="36D73F04" w14:textId="6D493999" w:rsidR="00A6590F" w:rsidRPr="00D627E0" w:rsidRDefault="00A6590F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r w:rsidR="00286FFA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A3DA7E" w14:textId="2CE18BC8" w:rsidR="00286FFA" w:rsidRPr="00D627E0" w:rsidRDefault="00286FFA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A6590F" w:rsidRPr="00D627E0">
        <w:rPr>
          <w:rFonts w:ascii="Times New Roman" w:eastAsia="Calibri" w:hAnsi="Times New Roman" w:cs="Times New Roman"/>
          <w:sz w:val="28"/>
          <w:szCs w:val="28"/>
        </w:rPr>
        <w:t>е ю</w:t>
      </w:r>
      <w:r w:rsidRPr="00D627E0">
        <w:rPr>
          <w:rFonts w:ascii="Times New Roman" w:eastAsia="Calibri" w:hAnsi="Times New Roman" w:cs="Times New Roman"/>
          <w:sz w:val="28"/>
          <w:szCs w:val="28"/>
        </w:rPr>
        <w:t>ридического лица за получением муниципальной услуги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в электронной форме посредством 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14:paraId="1701E346" w14:textId="681146BA" w:rsidR="00286FFA" w:rsidRPr="00D627E0" w:rsidRDefault="00286FFA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Использование простой электронной подписи для получения муниципальной услуги допускается, если федеральными законами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или иными нормативными актами не установлен запрет на обращение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за получением муниципальной услуги в электронной форме, а также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не установлено использование в этих целях иного вида электронной подписи.</w:t>
      </w:r>
    </w:p>
    <w:p w14:paraId="3E78C38E" w14:textId="77777777" w:rsidR="00286FFA" w:rsidRPr="00D627E0" w:rsidRDefault="00286FFA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Для использования простой электронной подписи заявитель должен быть зарегистрирован в единой системе идентификации и аутентификации.</w:t>
      </w:r>
    </w:p>
    <w:p w14:paraId="39F2F13C" w14:textId="36AF80E4" w:rsidR="00286FFA" w:rsidRPr="00D627E0" w:rsidRDefault="00286FFA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Доверенность, подтверждающая правомочие на обращение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14:paraId="381D4BB0" w14:textId="77777777" w:rsidR="00286FFA" w:rsidRPr="00D627E0" w:rsidRDefault="00286FFA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14:paraId="56ED5DF3" w14:textId="6D6110E0" w:rsidR="00286FFA" w:rsidRPr="00D627E0" w:rsidRDefault="00286FFA" w:rsidP="0077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2.2</w:t>
      </w:r>
      <w:r w:rsidR="00EC0F8B">
        <w:rPr>
          <w:rFonts w:ascii="Times New Roman" w:eastAsia="Calibri" w:hAnsi="Times New Roman" w:cs="Times New Roman"/>
          <w:sz w:val="28"/>
          <w:szCs w:val="28"/>
        </w:rPr>
        <w:t>5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="00593E56" w:rsidRPr="00D627E0">
        <w:rPr>
          <w:rFonts w:ascii="Times New Roman" w:eastAsia="Calibri" w:hAnsi="Times New Roman" w:cs="Times New Roman"/>
          <w:sz w:val="28"/>
          <w:szCs w:val="28"/>
        </w:rPr>
        <w:t>,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в случае представления надлежащим образом оформленных документов, предусмотренных пунктом 2.8 настоящего Административного регламента.</w:t>
      </w:r>
    </w:p>
    <w:p w14:paraId="216CD493" w14:textId="77777777" w:rsidR="00EC0F8B" w:rsidRDefault="00EC0F8B" w:rsidP="00EC0F8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14:paraId="6723D3DB" w14:textId="77777777" w:rsidR="00EC0F8B" w:rsidRDefault="00EC0F8B" w:rsidP="00EC0F8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14:paraId="63647F19" w14:textId="77777777" w:rsidR="00EC0F8B" w:rsidRPr="00EC0F8B" w:rsidRDefault="00EC0F8B" w:rsidP="00EC0F8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F8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EC0F8B">
        <w:rPr>
          <w:rFonts w:ascii="Times New Roman" w:eastAsia="Calibri" w:hAnsi="Times New Roman" w:cs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РГАУ МФЦ</w:t>
      </w:r>
    </w:p>
    <w:p w14:paraId="5DF104A7" w14:textId="77777777" w:rsidR="00346C8B" w:rsidRPr="00D627E0" w:rsidRDefault="00346C8B" w:rsidP="00C4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558542" w14:textId="77777777" w:rsidR="00AE4002" w:rsidRPr="00D627E0" w:rsidRDefault="00AE4002" w:rsidP="00DF7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43744" w14:textId="27854C11" w:rsidR="00286FFA" w:rsidRPr="00D627E0" w:rsidRDefault="00AE4002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  <w:r w:rsidR="00C40581"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286FFA" w:rsidRPr="00D627E0">
        <w:rPr>
          <w:rFonts w:ascii="Times New Roman" w:hAnsi="Times New Roman" w:cs="Times New Roman"/>
          <w:sz w:val="28"/>
          <w:szCs w:val="28"/>
        </w:rPr>
        <w:t>(действий)</w:t>
      </w:r>
    </w:p>
    <w:p w14:paraId="5278E6F8" w14:textId="77777777" w:rsidR="00286FFA" w:rsidRPr="00D627E0" w:rsidRDefault="00286FFA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A115D" w14:textId="787FA103" w:rsidR="00C1320E" w:rsidRPr="00D627E0" w:rsidRDefault="00AE4002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3.1</w:t>
      </w:r>
      <w:r w:rsidR="000C0A52" w:rsidRPr="00D627E0">
        <w:rPr>
          <w:rFonts w:ascii="Times New Roman" w:hAnsi="Times New Roman" w:cs="Times New Roman"/>
          <w:sz w:val="28"/>
          <w:szCs w:val="28"/>
        </w:rPr>
        <w:t>.</w:t>
      </w:r>
      <w:r w:rsidRPr="00D627E0">
        <w:rPr>
          <w:rFonts w:ascii="Times New Roman" w:hAnsi="Times New Roman" w:cs="Times New Roman"/>
          <w:sz w:val="28"/>
          <w:szCs w:val="28"/>
        </w:rPr>
        <w:t xml:space="preserve"> </w:t>
      </w:r>
      <w:r w:rsidR="00C1320E" w:rsidRPr="00D627E0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7C6450" w:rsidRPr="00D627E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28F068" w14:textId="49C1E500" w:rsidR="00C1320E" w:rsidRPr="00D627E0" w:rsidRDefault="00A34912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на предоставление муниципальной услуги</w:t>
      </w:r>
      <w:r w:rsidR="00C1320E" w:rsidRPr="00D627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9B9487" w14:textId="7BEC7396" w:rsidR="00C1320E" w:rsidRPr="00D627E0" w:rsidRDefault="00A34912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C1320E" w:rsidRPr="00D627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DFB93" w14:textId="607FD19E" w:rsidR="00C1320E" w:rsidRPr="00D627E0" w:rsidRDefault="00A34912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принятие решения о предоставлении результата муниципальной услуги</w:t>
      </w:r>
      <w:r w:rsidR="00C1320E" w:rsidRPr="00D627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C90BE5" w14:textId="72C5F2F5" w:rsidR="00C1320E" w:rsidRPr="00D627E0" w:rsidRDefault="00870A3D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н</w:t>
      </w:r>
      <w:r w:rsidR="00A34912" w:rsidRPr="00D627E0">
        <w:rPr>
          <w:rFonts w:ascii="Times New Roman" w:eastAsia="Calibri" w:hAnsi="Times New Roman" w:cs="Times New Roman"/>
          <w:sz w:val="28"/>
          <w:szCs w:val="28"/>
        </w:rPr>
        <w:t>аправление (выдача) результата предоставления муниципальной услуги</w:t>
      </w:r>
      <w:r w:rsidR="004D608D"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5429CD" w14:textId="249268EE" w:rsidR="00853A54" w:rsidRPr="00D627E0" w:rsidRDefault="00853A54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Описание административных процедур при предоставлении муниципальной услуги приводится в приложении № 5 к настоящему Административному регламенту.</w:t>
      </w:r>
    </w:p>
    <w:p w14:paraId="12F435EB" w14:textId="77777777" w:rsidR="00870A3D" w:rsidRPr="00D627E0" w:rsidRDefault="00870A3D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DA232" w14:textId="13CA0622" w:rsidR="00FF17DC" w:rsidRPr="00D627E0" w:rsidRDefault="00A6590F" w:rsidP="00D627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 исправления допущенных опечаток и ошибок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в выданных в результате предоставления муниципальной услуги документах</w:t>
      </w:r>
    </w:p>
    <w:p w14:paraId="17B44723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01BCDE" w14:textId="0F38FDFC" w:rsidR="00766101" w:rsidRPr="005E78E0" w:rsidRDefault="00FF17DC" w:rsidP="00766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766101" w:rsidRPr="005E78E0">
        <w:rPr>
          <w:rFonts w:ascii="Times New Roman" w:hAnsi="Times New Roman"/>
          <w:sz w:val="28"/>
          <w:szCs w:val="28"/>
        </w:rPr>
        <w:t xml:space="preserve">В случае выявления опечаток и ошибок в документах, выданных </w:t>
      </w:r>
      <w:r w:rsidR="0076610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66101" w:rsidRPr="005E78E0">
        <w:rPr>
          <w:rFonts w:ascii="Times New Roman" w:hAnsi="Times New Roman"/>
          <w:sz w:val="28"/>
          <w:szCs w:val="28"/>
        </w:rPr>
        <w:t>в результат</w:t>
      </w:r>
      <w:r w:rsidR="00766101">
        <w:rPr>
          <w:rFonts w:ascii="Times New Roman" w:hAnsi="Times New Roman"/>
          <w:sz w:val="28"/>
          <w:szCs w:val="28"/>
        </w:rPr>
        <w:t>е предоставления муниципальной</w:t>
      </w:r>
      <w:r w:rsidR="00766101" w:rsidRPr="005E78E0">
        <w:rPr>
          <w:rFonts w:ascii="Times New Roman" w:hAnsi="Times New Roman"/>
          <w:sz w:val="28"/>
          <w:szCs w:val="28"/>
        </w:rPr>
        <w:t xml:space="preserve"> услуги, заявитель вправе обратиться </w:t>
      </w:r>
      <w:r w:rsidR="00766101">
        <w:rPr>
          <w:rFonts w:ascii="Times New Roman" w:hAnsi="Times New Roman"/>
          <w:sz w:val="28"/>
          <w:szCs w:val="28"/>
        </w:rPr>
        <w:t xml:space="preserve">                     </w:t>
      </w:r>
      <w:r w:rsidR="00766101" w:rsidRPr="005E78E0">
        <w:rPr>
          <w:rFonts w:ascii="Times New Roman" w:hAnsi="Times New Roman"/>
          <w:sz w:val="28"/>
          <w:szCs w:val="28"/>
        </w:rPr>
        <w:t xml:space="preserve">в </w:t>
      </w:r>
      <w:r w:rsidR="00766101">
        <w:rPr>
          <w:rFonts w:ascii="Times New Roman" w:hAnsi="Times New Roman"/>
          <w:color w:val="000000"/>
          <w:sz w:val="28"/>
          <w:szCs w:val="28"/>
        </w:rPr>
        <w:t>УЗИО г. Уфы</w:t>
      </w:r>
      <w:r w:rsidR="00766101">
        <w:rPr>
          <w:rFonts w:ascii="Times New Roman" w:hAnsi="Times New Roman"/>
          <w:sz w:val="28"/>
          <w:szCs w:val="28"/>
        </w:rPr>
        <w:t xml:space="preserve"> </w:t>
      </w:r>
      <w:r w:rsidR="00766101" w:rsidRPr="005E78E0">
        <w:rPr>
          <w:rFonts w:ascii="Times New Roman" w:hAnsi="Times New Roman"/>
          <w:sz w:val="28"/>
          <w:szCs w:val="28"/>
        </w:rPr>
        <w:t>с заявлением об исправлении допущенных опечаток</w:t>
      </w:r>
      <w:r w:rsidR="0076610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66101" w:rsidRPr="005E78E0">
        <w:rPr>
          <w:rFonts w:ascii="Times New Roman" w:hAnsi="Times New Roman"/>
          <w:sz w:val="28"/>
          <w:szCs w:val="28"/>
        </w:rPr>
        <w:t xml:space="preserve"> и ошибок по форме согласно приложению </w:t>
      </w:r>
      <w:r w:rsidR="00766101" w:rsidRPr="00FF4360">
        <w:rPr>
          <w:rFonts w:ascii="Times New Roman" w:hAnsi="Times New Roman"/>
          <w:sz w:val="28"/>
          <w:szCs w:val="28"/>
        </w:rPr>
        <w:t xml:space="preserve">№ </w:t>
      </w:r>
      <w:r w:rsidR="00766101">
        <w:rPr>
          <w:rFonts w:ascii="Times New Roman" w:hAnsi="Times New Roman"/>
          <w:sz w:val="28"/>
          <w:szCs w:val="28"/>
        </w:rPr>
        <w:t>4</w:t>
      </w:r>
      <w:r w:rsidR="00766101" w:rsidRPr="005E78E0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03B78BC2" w14:textId="77777777" w:rsidR="00766101" w:rsidRPr="005E78E0" w:rsidRDefault="00766101" w:rsidP="00766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8E0">
        <w:rPr>
          <w:rFonts w:ascii="Times New Roman" w:hAnsi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337955AA" w14:textId="77777777" w:rsidR="00766101" w:rsidRPr="005E78E0" w:rsidRDefault="00766101" w:rsidP="0076610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5E78E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УЗИО г. Уфы</w:t>
      </w:r>
      <w:r w:rsidRPr="005E78E0">
        <w:rPr>
          <w:rFonts w:ascii="Times New Roman" w:hAnsi="Times New Roman"/>
          <w:sz w:val="28"/>
          <w:szCs w:val="28"/>
        </w:rPr>
        <w:t>, в который подается заявление об исправлении опечаток;</w:t>
      </w:r>
    </w:p>
    <w:p w14:paraId="50D81979" w14:textId="77777777" w:rsidR="00766101" w:rsidRPr="005E78E0" w:rsidRDefault="00766101" w:rsidP="00766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5E78E0">
        <w:rPr>
          <w:rFonts w:ascii="Times New Roman" w:hAnsi="Times New Roman"/>
          <w:sz w:val="28"/>
          <w:szCs w:val="28"/>
        </w:rPr>
        <w:t xml:space="preserve">вид, дата, номер выдачи (регистрации) документа, выданного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E78E0">
        <w:rPr>
          <w:rFonts w:ascii="Times New Roman" w:hAnsi="Times New Roman"/>
          <w:sz w:val="28"/>
          <w:szCs w:val="28"/>
        </w:rPr>
        <w:t>в результат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5E78E0">
        <w:rPr>
          <w:rFonts w:ascii="Times New Roman" w:hAnsi="Times New Roman"/>
          <w:sz w:val="28"/>
          <w:szCs w:val="28"/>
        </w:rPr>
        <w:t xml:space="preserve"> услуги;</w:t>
      </w:r>
    </w:p>
    <w:p w14:paraId="0D561213" w14:textId="77777777" w:rsidR="00766101" w:rsidRPr="005E78E0" w:rsidRDefault="00766101" w:rsidP="00766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5E78E0">
        <w:rPr>
          <w:rFonts w:ascii="Times New Roman" w:hAnsi="Times New Roman"/>
          <w:sz w:val="28"/>
          <w:szCs w:val="28"/>
        </w:rPr>
        <w:t xml:space="preserve">для юридических лиц – название, организационно-правовая форма, </w:t>
      </w:r>
      <w:r w:rsidRPr="008C4E4F">
        <w:rPr>
          <w:rFonts w:ascii="Times New Roman" w:hAnsi="Times New Roman"/>
          <w:sz w:val="28"/>
          <w:szCs w:val="28"/>
        </w:rPr>
        <w:t>идентификационны</w:t>
      </w:r>
      <w:r>
        <w:rPr>
          <w:rFonts w:ascii="Times New Roman" w:hAnsi="Times New Roman"/>
          <w:sz w:val="28"/>
          <w:szCs w:val="28"/>
        </w:rPr>
        <w:t>й</w:t>
      </w:r>
      <w:r w:rsidRPr="008C4E4F">
        <w:rPr>
          <w:rFonts w:ascii="Times New Roman" w:hAnsi="Times New Roman"/>
          <w:sz w:val="28"/>
          <w:szCs w:val="28"/>
        </w:rPr>
        <w:t xml:space="preserve"> номер налогоплательщика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8C4E4F">
        <w:rPr>
          <w:rFonts w:ascii="Times New Roman" w:hAnsi="Times New Roman"/>
          <w:sz w:val="28"/>
          <w:szCs w:val="28"/>
        </w:rPr>
        <w:t xml:space="preserve">– </w:t>
      </w:r>
      <w:r w:rsidRPr="005E78E0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>)</w:t>
      </w:r>
      <w:r w:rsidRPr="005E78E0">
        <w:rPr>
          <w:rFonts w:ascii="Times New Roman" w:hAnsi="Times New Roman"/>
          <w:sz w:val="28"/>
          <w:szCs w:val="28"/>
        </w:rPr>
        <w:t xml:space="preserve">, </w:t>
      </w:r>
      <w:r w:rsidRPr="008C4E4F">
        <w:rPr>
          <w:rFonts w:ascii="Times New Roman" w:hAnsi="Times New Roman"/>
          <w:sz w:val="28"/>
          <w:szCs w:val="28"/>
        </w:rPr>
        <w:t>основной государственный регистрационный номер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5E78E0">
        <w:rPr>
          <w:rFonts w:ascii="Times New Roman" w:hAnsi="Times New Roman"/>
          <w:sz w:val="28"/>
          <w:szCs w:val="28"/>
        </w:rPr>
        <w:t>ОГРН</w:t>
      </w:r>
      <w:r>
        <w:rPr>
          <w:rFonts w:ascii="Times New Roman" w:hAnsi="Times New Roman"/>
          <w:sz w:val="28"/>
          <w:szCs w:val="28"/>
        </w:rPr>
        <w:t>)</w:t>
      </w:r>
      <w:r w:rsidRPr="005E78E0">
        <w:rPr>
          <w:rFonts w:ascii="Times New Roman" w:hAnsi="Times New Roman"/>
          <w:sz w:val="28"/>
          <w:szCs w:val="28"/>
        </w:rPr>
        <w:t xml:space="preserve">, адрес места нахождения, фактический адрес нахождения (при наличии), адрес электронной почты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5E78E0">
        <w:rPr>
          <w:rFonts w:ascii="Times New Roman" w:hAnsi="Times New Roman"/>
          <w:sz w:val="28"/>
          <w:szCs w:val="28"/>
        </w:rPr>
        <w:t>(</w:t>
      </w:r>
      <w:proofErr w:type="gramEnd"/>
      <w:r w:rsidRPr="005E78E0">
        <w:rPr>
          <w:rFonts w:ascii="Times New Roman" w:hAnsi="Times New Roman"/>
          <w:sz w:val="28"/>
          <w:szCs w:val="28"/>
        </w:rPr>
        <w:t>при наличии), номер контактного телефона;</w:t>
      </w:r>
    </w:p>
    <w:p w14:paraId="3A001195" w14:textId="77777777" w:rsidR="00766101" w:rsidRPr="005E78E0" w:rsidRDefault="00766101" w:rsidP="00766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Pr="005E78E0">
        <w:rPr>
          <w:rFonts w:ascii="Times New Roman" w:hAnsi="Times New Roman"/>
          <w:sz w:val="28"/>
          <w:szCs w:val="28"/>
        </w:rPr>
        <w:t>для индивидуальных предпринимателей – фамилия, имя, отчество (последнее –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FAF6130" w14:textId="77777777" w:rsidR="00766101" w:rsidRPr="005E78E0" w:rsidRDefault="00766101" w:rsidP="00766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Pr="005E78E0">
        <w:rPr>
          <w:rFonts w:ascii="Times New Roman" w:hAnsi="Times New Roman"/>
          <w:sz w:val="28"/>
          <w:szCs w:val="28"/>
        </w:rPr>
        <w:t>для физических лиц – фамилия, имя, отчество (последнее –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43BF75D8" w14:textId="76304307" w:rsidR="00FF17DC" w:rsidRPr="00D627E0" w:rsidRDefault="00766101" w:rsidP="007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5E78E0">
        <w:rPr>
          <w:rFonts w:ascii="Times New Roman" w:hAnsi="Times New Roman"/>
          <w:sz w:val="28"/>
          <w:szCs w:val="28"/>
        </w:rPr>
        <w:t>реквизиты документа(-</w:t>
      </w:r>
      <w:proofErr w:type="spellStart"/>
      <w:r w:rsidRPr="005E78E0">
        <w:rPr>
          <w:rFonts w:ascii="Times New Roman" w:hAnsi="Times New Roman"/>
          <w:sz w:val="28"/>
          <w:szCs w:val="28"/>
        </w:rPr>
        <w:t>ов</w:t>
      </w:r>
      <w:proofErr w:type="spellEnd"/>
      <w:r w:rsidRPr="005E78E0">
        <w:rPr>
          <w:rFonts w:ascii="Times New Roman" w:hAnsi="Times New Roman"/>
          <w:sz w:val="28"/>
          <w:szCs w:val="28"/>
        </w:rPr>
        <w:t xml:space="preserve">), обосновывающего(-их) доводы заявителя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E78E0">
        <w:rPr>
          <w:rFonts w:ascii="Times New Roman" w:hAnsi="Times New Roman"/>
          <w:sz w:val="28"/>
          <w:szCs w:val="28"/>
        </w:rPr>
        <w:t>о наличии ошибки и опечатки, а также содержащего(-их) правильные сведения.</w:t>
      </w:r>
      <w:r w:rsidR="00FF17DC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18BDF5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3.2.1. К заявлению должен быть приложен оригинал документа, выданного по результатам предоставления муниципальной услуги.</w:t>
      </w:r>
    </w:p>
    <w:p w14:paraId="073C155B" w14:textId="5A06D90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и документ, подтверждающий соответствующие полномочия.</w:t>
      </w:r>
    </w:p>
    <w:p w14:paraId="270C0420" w14:textId="3DE6B2FA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3.2.2. Заявление об исправлении опечаток и ошибок представля</w:t>
      </w:r>
      <w:r w:rsidR="00593E56" w:rsidRPr="00D627E0">
        <w:rPr>
          <w:rFonts w:ascii="Times New Roman" w:eastAsia="Calibri" w:hAnsi="Times New Roman" w:cs="Times New Roman"/>
          <w:sz w:val="28"/>
          <w:szCs w:val="28"/>
        </w:rPr>
        <w:t>е</w:t>
      </w:r>
      <w:r w:rsidRPr="00D627E0">
        <w:rPr>
          <w:rFonts w:ascii="Times New Roman" w:eastAsia="Calibri" w:hAnsi="Times New Roman" w:cs="Times New Roman"/>
          <w:sz w:val="28"/>
          <w:szCs w:val="28"/>
        </w:rPr>
        <w:t>тся следующими способами:</w:t>
      </w:r>
    </w:p>
    <w:p w14:paraId="1306FEB8" w14:textId="198A8493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лично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CBBB58" w14:textId="16960340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- почтовым отправлением;</w:t>
      </w:r>
    </w:p>
    <w:p w14:paraId="03EAB6F9" w14:textId="2E1B6502" w:rsidR="00235D34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-</w:t>
      </w:r>
      <w:r w:rsidR="00235D34" w:rsidRPr="00D627E0">
        <w:rPr>
          <w:rFonts w:ascii="Times New Roman" w:hAnsi="Times New Roman"/>
          <w:sz w:val="28"/>
          <w:szCs w:val="28"/>
        </w:rPr>
        <w:t xml:space="preserve">посредством электронной почты </w:t>
      </w:r>
      <w:r w:rsidR="007C44D9">
        <w:rPr>
          <w:rFonts w:ascii="Times New Roman" w:hAnsi="Times New Roman"/>
          <w:sz w:val="28"/>
          <w:szCs w:val="28"/>
        </w:rPr>
        <w:t>УЗИО г. Уфы</w:t>
      </w:r>
      <w:r w:rsidR="00235D34" w:rsidRPr="00D627E0">
        <w:rPr>
          <w:rFonts w:ascii="Times New Roman" w:hAnsi="Times New Roman"/>
          <w:sz w:val="28"/>
          <w:szCs w:val="28"/>
        </w:rPr>
        <w:t>.</w:t>
      </w:r>
    </w:p>
    <w:p w14:paraId="40E89E93" w14:textId="2CB48E04" w:rsidR="00FF17DC" w:rsidRPr="00D627E0" w:rsidRDefault="00593E56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3.2.3. Основания</w:t>
      </w:r>
      <w:r w:rsidR="00FF17DC" w:rsidRPr="00D627E0">
        <w:rPr>
          <w:rFonts w:ascii="Times New Roman" w:eastAsia="Calibri" w:hAnsi="Times New Roman" w:cs="Times New Roman"/>
          <w:sz w:val="28"/>
          <w:szCs w:val="28"/>
        </w:rPr>
        <w:t xml:space="preserve"> для отказа в приеме заявления об исправлении опечаток и ошибок:</w:t>
      </w:r>
    </w:p>
    <w:p w14:paraId="37183DBA" w14:textId="46321B0C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1) представленные документы по составу и содержанию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не соответствуют требованиям пунктов 3.2 и 3.2.1 настоящего Административного регламента;</w:t>
      </w:r>
    </w:p>
    <w:p w14:paraId="3804D79F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14:paraId="2CD0BA71" w14:textId="0B44779A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3.2.4. Отказ в приеме заявления об исправлении опечаток и ошибок по иным основаниям не допускается.</w:t>
      </w:r>
    </w:p>
    <w:p w14:paraId="5E8D460F" w14:textId="71F5756A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Заявитель имеет право п</w:t>
      </w:r>
      <w:r w:rsidR="000800AD" w:rsidRPr="00D627E0">
        <w:rPr>
          <w:rFonts w:ascii="Times New Roman" w:eastAsia="Calibri" w:hAnsi="Times New Roman" w:cs="Times New Roman"/>
          <w:sz w:val="28"/>
          <w:szCs w:val="28"/>
        </w:rPr>
        <w:t xml:space="preserve">овторно обратиться с заявлением </w:t>
      </w:r>
      <w:r w:rsidRPr="00D627E0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 после устранения оснований для отказа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в исправлении опечаток, предусмотренных пунктом 3.2.3 настоящего Административного регламента.</w:t>
      </w:r>
    </w:p>
    <w:p w14:paraId="6CC59273" w14:textId="434ADA96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3.2.5. Основания для отказа в исправлении опечаток и ошибок:</w:t>
      </w:r>
    </w:p>
    <w:p w14:paraId="72904048" w14:textId="2662183C" w:rsidR="00FF17DC" w:rsidRPr="00D627E0" w:rsidRDefault="001418DE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593E56" w:rsidRPr="00D627E0">
          <w:rPr>
            <w:rFonts w:ascii="Times New Roman" w:eastAsia="Calibri" w:hAnsi="Times New Roman" w:cs="Times New Roman"/>
            <w:sz w:val="28"/>
            <w:szCs w:val="28"/>
          </w:rPr>
          <w:t>отсутствуют</w:t>
        </w:r>
        <w:r w:rsidR="00FF17DC" w:rsidRPr="00D627E0">
          <w:rPr>
            <w:rFonts w:ascii="Times New Roman" w:eastAsia="Calibri" w:hAnsi="Times New Roman" w:cs="Times New Roman"/>
            <w:sz w:val="28"/>
            <w:szCs w:val="28"/>
          </w:rPr>
          <w:t xml:space="preserve"> несоответстви</w:t>
        </w:r>
        <w:r w:rsidR="00593E56" w:rsidRPr="00D627E0">
          <w:rPr>
            <w:rFonts w:ascii="Times New Roman" w:eastAsia="Calibri" w:hAnsi="Times New Roman" w:cs="Times New Roman"/>
            <w:sz w:val="28"/>
            <w:szCs w:val="28"/>
          </w:rPr>
          <w:t>я</w:t>
        </w:r>
        <w:r w:rsidR="00FF17DC" w:rsidRPr="00D627E0">
          <w:rPr>
            <w:rFonts w:ascii="Times New Roman" w:eastAsia="Calibri" w:hAnsi="Times New Roman" w:cs="Times New Roman"/>
            <w:sz w:val="28"/>
            <w:szCs w:val="28"/>
          </w:rPr>
          <w:t xml:space="preserve"> между содержанием документа, выданного по результатам предоставления муниципальной услуги,</w:t>
        </w:r>
        <w:r w:rsidR="00484FA6" w:rsidRPr="00D627E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FF17DC" w:rsidRPr="00D627E0">
          <w:rPr>
            <w:rFonts w:ascii="Times New Roman" w:eastAsia="Calibri" w:hAnsi="Times New Roman" w:cs="Times New Roman"/>
            <w:sz w:val="28"/>
            <w:szCs w:val="28"/>
          </w:rPr>
          <w:t xml:space="preserve">и содержанием документов, </w:t>
        </w:r>
      </w:hyperlink>
      <w:r w:rsidR="00FF17DC" w:rsidRPr="00D627E0">
        <w:rPr>
          <w:rFonts w:ascii="Times New Roman" w:eastAsia="Calibri" w:hAnsi="Times New Roman" w:cs="Times New Roman"/>
          <w:sz w:val="28"/>
          <w:szCs w:val="28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FF17DC" w:rsidRPr="00D627E0">
        <w:rPr>
          <w:rFonts w:ascii="Times New Roman" w:eastAsia="Calibri" w:hAnsi="Times New Roman" w:cs="Times New Roman"/>
          <w:sz w:val="28"/>
          <w:szCs w:val="28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22FF09C3" w14:textId="24654CCA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заявителем в соответствии 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с пунктом 3.2 настоящего </w:t>
      </w:r>
      <w:r w:rsidR="00154405" w:rsidRPr="00D627E0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 (или) запрошенны</w:t>
      </w:r>
      <w:r w:rsidR="00593E56" w:rsidRPr="00D627E0">
        <w:rPr>
          <w:rFonts w:ascii="Times New Roman" w:eastAsia="Calibri" w:hAnsi="Times New Roman" w:cs="Times New Roman"/>
          <w:sz w:val="28"/>
          <w:szCs w:val="28"/>
        </w:rPr>
        <w:t>м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14:paraId="2D263E34" w14:textId="4ED5CF0A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документов, указанных в подпункте </w:t>
      </w:r>
      <w:r w:rsidR="00235D34" w:rsidRPr="00D627E0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D627E0">
        <w:rPr>
          <w:rFonts w:ascii="Times New Roman" w:eastAsia="Calibri" w:hAnsi="Times New Roman" w:cs="Times New Roman"/>
          <w:sz w:val="28"/>
          <w:szCs w:val="28"/>
        </w:rPr>
        <w:t>пункта 3.2 настоящего Административного регламента, недостаточно для начала процедуры исправлени</w:t>
      </w:r>
      <w:r w:rsidR="00593E56" w:rsidRPr="00D627E0">
        <w:rPr>
          <w:rFonts w:ascii="Times New Roman" w:eastAsia="Calibri" w:hAnsi="Times New Roman" w:cs="Times New Roman"/>
          <w:sz w:val="28"/>
          <w:szCs w:val="28"/>
        </w:rPr>
        <w:t>я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опечаток и ошибок. </w:t>
      </w:r>
    </w:p>
    <w:p w14:paraId="2F2D2BDB" w14:textId="44D9700B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3.2.6. Заявление об исправлении опечаток и ошибок регистрируется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рабочего дня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с момента получения заявления об исправлении опечаток и </w:t>
      </w:r>
      <w:proofErr w:type="gramStart"/>
      <w:r w:rsidRPr="00D627E0">
        <w:rPr>
          <w:rFonts w:ascii="Times New Roman" w:eastAsia="Calibri" w:hAnsi="Times New Roman" w:cs="Times New Roman"/>
          <w:sz w:val="28"/>
          <w:szCs w:val="28"/>
        </w:rPr>
        <w:t>ошибок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27E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="00593E56" w:rsidRPr="00D627E0">
        <w:rPr>
          <w:rFonts w:ascii="Times New Roman" w:eastAsia="Calibri" w:hAnsi="Times New Roman" w:cs="Times New Roman"/>
          <w:sz w:val="28"/>
          <w:szCs w:val="28"/>
        </w:rPr>
        <w:t>,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приложенных к нему.</w:t>
      </w:r>
    </w:p>
    <w:p w14:paraId="72F837AA" w14:textId="159774F3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3.2.7. Заявление об исправлении опечаток и ошибок в течение пяти рабочих дней с момента регистрации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такого заявления рассматривается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на предмет соответствия требованиям, предусмотренным Административным регламентом.</w:t>
      </w:r>
    </w:p>
    <w:p w14:paraId="377C5D0F" w14:textId="6F74D32E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3.2.8. По результатам рассмотрения заявления об исправлении опечаток и ошибок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в срок, предусмотренный пунктом 3.2.7 настоящего Административного регламента:</w:t>
      </w:r>
    </w:p>
    <w:p w14:paraId="390ADC4B" w14:textId="2BF59551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1) в случае отсутствия оснований для отказа в исправлении опечаток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и ошибок, предусмотренных пунктом 3.2.5 настоящего Административного регламента, принимает решение об исправлении опечаток и ошибок; </w:t>
      </w:r>
    </w:p>
    <w:p w14:paraId="70B20CE6" w14:textId="2244B9A6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2) в случае наличия хотя бы одного из оснований для отказа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в исправлении опечаток, предусмотренных пунктом 3.2.5 настоящего Административного </w:t>
      </w: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регламента, принимает решение об отсутствии необходимости исправления опечаток и ошибок. </w:t>
      </w:r>
    </w:p>
    <w:p w14:paraId="79A5C3B8" w14:textId="6AB22549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3.2.9. В случае принятия решения об отсутствии необходимости исправления опечаток и ошибок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с момента принятия решения оформляется письмо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об отсутствии необходимости исправления опечаток и ошибок с указанием причин отсутствия необходимости. </w:t>
      </w:r>
    </w:p>
    <w:p w14:paraId="675266E6" w14:textId="6D27379B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К письму об отсутствии необходимости исправления опечаток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</w:t>
      </w:r>
      <w:r w:rsidR="00235D34" w:rsidRPr="00D627E0">
        <w:rPr>
          <w:rFonts w:ascii="Times New Roman" w:hAnsi="Times New Roman"/>
          <w:sz w:val="28"/>
          <w:szCs w:val="28"/>
        </w:rPr>
        <w:t xml:space="preserve">электронную почту </w:t>
      </w:r>
      <w:r w:rsidR="007C44D9">
        <w:rPr>
          <w:rFonts w:ascii="Times New Roman" w:hAnsi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426589" w14:textId="6301B20A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3.2.10. Исправление опечаток и ошибок осуществляется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с момента принятия решения, предусмотренного подпунктом 1 пункта 3.2.8 настоящего Административного регламента.</w:t>
      </w:r>
    </w:p>
    <w:p w14:paraId="113E2CC3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1947EF36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3.2.11. При исправлении опечаток и ошибок не допускается:</w:t>
      </w:r>
    </w:p>
    <w:p w14:paraId="77B0B132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508ACF69" w14:textId="717D961B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услуги. </w:t>
      </w:r>
    </w:p>
    <w:p w14:paraId="7843DFE9" w14:textId="331DA0E8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3.2.12. Заявитель уведомляется ответственным должностным лицом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о дате, времени, месте и способе выдачи документов, предусмотренных пунктом 3.2.9 и абзацем вторым пункта 3.2.10 настоящего Административного регламента. </w:t>
      </w:r>
    </w:p>
    <w:p w14:paraId="5EF1D5A5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Максимальный срок по уведомлению заявителя не превышает одного рабочего дня с момента подписания документов.</w:t>
      </w:r>
    </w:p>
    <w:p w14:paraId="7E9DF946" w14:textId="1675DF72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 выбору заявителя документы, предусмотренные пунктом 3.2.9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и абзацем вторым пункта 3.2.10 настоящего Административного регламента, направляются по почте, вручаются лично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0E692" w14:textId="06B84672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об исправлении опечаток </w:t>
      </w:r>
      <w:r w:rsidR="00914612" w:rsidRPr="00D627E0">
        <w:rPr>
          <w:rFonts w:ascii="Times New Roman" w:eastAsia="Calibri" w:hAnsi="Times New Roman" w:cs="Times New Roman"/>
          <w:sz w:val="28"/>
          <w:szCs w:val="28"/>
        </w:rPr>
        <w:t xml:space="preserve">в электронной форме через </w:t>
      </w:r>
      <w:r w:rsidR="008E4848" w:rsidRPr="00D627E0">
        <w:rPr>
          <w:rFonts w:ascii="Times New Roman" w:hAnsi="Times New Roman"/>
          <w:sz w:val="28"/>
          <w:szCs w:val="28"/>
        </w:rPr>
        <w:t xml:space="preserve">электронную почту </w:t>
      </w:r>
      <w:r w:rsidR="007C44D9">
        <w:rPr>
          <w:rFonts w:ascii="Times New Roman" w:hAnsi="Times New Roman"/>
          <w:sz w:val="28"/>
          <w:szCs w:val="28"/>
        </w:rPr>
        <w:t>УЗИО г. Уфы</w:t>
      </w:r>
      <w:r w:rsidR="00914612" w:rsidRPr="00D627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заявитель в течение одного рабочего дня с момента принятия решения, предусмотренного 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подпунктом 1 пункта 3.2.8 настоящего Административного регламента, информируется о принятии такого решения и необходимости представления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оригинального экземпляра документа о предоставлении муниципальной услуги, содержащ</w:t>
      </w:r>
      <w:r w:rsidR="00593E56" w:rsidRPr="00D627E0">
        <w:rPr>
          <w:rFonts w:ascii="Times New Roman" w:eastAsia="Calibri" w:hAnsi="Times New Roman" w:cs="Times New Roman"/>
          <w:sz w:val="28"/>
          <w:szCs w:val="28"/>
        </w:rPr>
        <w:t>его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опечатки и ошибки.</w:t>
      </w:r>
    </w:p>
    <w:p w14:paraId="3F4A377F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1D3FCF6B" w14:textId="6910C4CF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</w:t>
      </w:r>
      <w:r w:rsidR="00593E56" w:rsidRPr="00D627E0">
        <w:rPr>
          <w:rFonts w:ascii="Times New Roman" w:eastAsia="Calibri" w:hAnsi="Times New Roman" w:cs="Times New Roman"/>
          <w:sz w:val="28"/>
          <w:szCs w:val="28"/>
        </w:rPr>
        <w:t>,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хранится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04EBE7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3BDAC0F4" w14:textId="6E412CA9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3.2.13. В случае внесения изменений в выданный по результатам предоставления муниципальной услуги документ на предмет исправления ошибок, </w:t>
      </w: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допущенных по вине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FE3F6C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и (или) их должностных лиц, плата с заявителя не взимается.</w:t>
      </w:r>
    </w:p>
    <w:p w14:paraId="54C8CB79" w14:textId="77777777" w:rsidR="00EB24DA" w:rsidRPr="00D627E0" w:rsidRDefault="00EB24DA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ECADA" w14:textId="0B9DD438" w:rsidR="00FF17DC" w:rsidRPr="00D627E0" w:rsidRDefault="00FF17DC" w:rsidP="00D62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Порядок осуществления в электронной форме, в том числе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20F8F38D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A42059" w14:textId="2DB71A7D" w:rsidR="00FF17DC" w:rsidRPr="00D627E0" w:rsidRDefault="00FE3F6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FF17DC" w:rsidRPr="00D627E0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7879ABAE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EBC18A3" w14:textId="685BC311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запись на прием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, РГАУ МФЦ для подачи запроса о предоставлении муниципальной услуг</w:t>
      </w:r>
      <w:r w:rsidR="002132F5" w:rsidRPr="00D627E0">
        <w:rPr>
          <w:rFonts w:ascii="Times New Roman" w:eastAsia="Calibri" w:hAnsi="Times New Roman" w:cs="Times New Roman"/>
          <w:sz w:val="28"/>
          <w:szCs w:val="28"/>
        </w:rPr>
        <w:t>и (далее – запрос);</w:t>
      </w:r>
    </w:p>
    <w:p w14:paraId="410A0ABE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формирование запроса;</w:t>
      </w:r>
    </w:p>
    <w:p w14:paraId="394AF9A9" w14:textId="5B558A1C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0C588BAF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3BF37065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52BB8E6" w14:textId="43AAFDC8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</w:t>
      </w:r>
      <w:r w:rsidR="00EC0F8B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услуги.</w:t>
      </w:r>
    </w:p>
    <w:p w14:paraId="1859AB9E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3.4. Получение информации о порядке и сроках предоставления муниципальной услуги осуществляется согласно пунктам 1.10, 1.11 настоящего Административного регламента.</w:t>
      </w:r>
    </w:p>
    <w:p w14:paraId="2C7216E3" w14:textId="69502022" w:rsidR="00F17556" w:rsidRPr="00D627E0" w:rsidRDefault="00F17556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3.5. Запись на прием в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 xml:space="preserve"> или РГАУ МФЦ для подачи запроса о предоставлении муниципальной услуги.</w:t>
      </w:r>
    </w:p>
    <w:p w14:paraId="7D7D8181" w14:textId="56AE7E30" w:rsidR="00F17556" w:rsidRPr="00D627E0" w:rsidRDefault="00F17556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 xml:space="preserve"> или РГАУ МФЦ заявителю обеспечивается возможность: </w:t>
      </w:r>
    </w:p>
    <w:p w14:paraId="74A4B795" w14:textId="24E150E2" w:rsidR="00F17556" w:rsidRPr="00D627E0" w:rsidRDefault="00F17556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 xml:space="preserve"> или 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hAnsi="Times New Roman" w:cs="Times New Roman"/>
          <w:sz w:val="28"/>
          <w:szCs w:val="28"/>
        </w:rPr>
        <w:t xml:space="preserve">РГАУ МФЦ, а также с доступными для записи на прием датами и интервалами времени приема; </w:t>
      </w:r>
    </w:p>
    <w:p w14:paraId="170F7D45" w14:textId="1C1DC875" w:rsidR="0093786F" w:rsidRPr="00D627E0" w:rsidRDefault="00F17556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7C44D9">
        <w:rPr>
          <w:rFonts w:ascii="Times New Roman" w:hAnsi="Times New Roman" w:cs="Times New Roman"/>
          <w:sz w:val="28"/>
          <w:szCs w:val="28"/>
        </w:rPr>
        <w:t>УЗИО г. Уфы</w:t>
      </w:r>
      <w:r w:rsidRPr="00D627E0">
        <w:rPr>
          <w:rFonts w:ascii="Times New Roman" w:hAnsi="Times New Roman" w:cs="Times New Roman"/>
          <w:sz w:val="28"/>
          <w:szCs w:val="28"/>
        </w:rPr>
        <w:t xml:space="preserve"> или РГАУ МФЦ графика приема заявителей. </w:t>
      </w:r>
    </w:p>
    <w:p w14:paraId="43198BDD" w14:textId="533B7219" w:rsidR="00FF17DC" w:rsidRPr="00D627E0" w:rsidRDefault="007C44D9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УЗИО г. Уфы</w:t>
      </w:r>
      <w:r w:rsidR="00F17556" w:rsidRPr="00D627E0">
        <w:rPr>
          <w:rFonts w:ascii="Times New Roman" w:hAnsi="Times New Roman" w:cs="Times New Roman"/>
          <w:sz w:val="28"/>
          <w:szCs w:val="28"/>
        </w:rPr>
        <w:t xml:space="preserve">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расчета длительности временного интервала, который необходимо забронировать для приема</w:t>
      </w:r>
      <w:r w:rsidR="0093786F" w:rsidRPr="00D627E0">
        <w:rPr>
          <w:rFonts w:ascii="Times New Roman" w:hAnsi="Times New Roman" w:cs="Times New Roman"/>
          <w:sz w:val="28"/>
          <w:szCs w:val="28"/>
        </w:rPr>
        <w:t>.</w:t>
      </w:r>
    </w:p>
    <w:p w14:paraId="4617715B" w14:textId="64A4D8BE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3.5.1. Запись на прием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F6C" w:rsidRPr="00D627E0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реализации обеспечения записи на прием </w:t>
      </w:r>
      <w:r w:rsidR="00ED7D90" w:rsidRPr="00D627E0">
        <w:rPr>
          <w:rFonts w:ascii="Times New Roman" w:eastAsia="Calibri" w:hAnsi="Times New Roman" w:cs="Times New Roman"/>
          <w:sz w:val="28"/>
          <w:szCs w:val="28"/>
        </w:rPr>
        <w:t xml:space="preserve">на официальном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648242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3.5.2. При организации записи на прием в РГАУ МФЦ заявителю обеспечивается возможность:</w:t>
      </w:r>
    </w:p>
    <w:p w14:paraId="06E5DB6C" w14:textId="7E3C3B31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а) ознакомления с расписанием работы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eastAsia="Calibri" w:hAnsi="Times New Roman" w:cs="Times New Roman"/>
          <w:sz w:val="28"/>
          <w:szCs w:val="28"/>
        </w:rPr>
        <w:t>РГАУ МФЦ, а также с доступными для записи на прием датами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и интервалами времени приема;</w:t>
      </w:r>
    </w:p>
    <w:p w14:paraId="3B1F6F9D" w14:textId="3B5E55D2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записи в любые свободные для приема дату и время в пределах установленного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или РГАУ МФЦ графика приема заявителей.</w:t>
      </w:r>
    </w:p>
    <w:p w14:paraId="4009A869" w14:textId="514496BE" w:rsidR="00FF17DC" w:rsidRPr="00D627E0" w:rsidRDefault="007C44D9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FF17DC" w:rsidRPr="00D627E0">
        <w:rPr>
          <w:rFonts w:ascii="Times New Roman" w:eastAsia="Calibri" w:hAnsi="Times New Roman" w:cs="Times New Roman"/>
          <w:sz w:val="28"/>
          <w:szCs w:val="28"/>
        </w:rPr>
        <w:t xml:space="preserve"> или РГАУ МФЦ не вправе требовать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7DC" w:rsidRPr="00D627E0">
        <w:rPr>
          <w:rFonts w:ascii="Times New Roman" w:eastAsia="Calibri" w:hAnsi="Times New Roman" w:cs="Times New Roman"/>
          <w:sz w:val="28"/>
          <w:szCs w:val="28"/>
        </w:rPr>
        <w:t>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</w:t>
      </w:r>
      <w:r w:rsidR="00593E56" w:rsidRPr="00D627E0">
        <w:rPr>
          <w:rFonts w:ascii="Times New Roman" w:eastAsia="Calibri" w:hAnsi="Times New Roman" w:cs="Times New Roman"/>
          <w:sz w:val="28"/>
          <w:szCs w:val="28"/>
        </w:rPr>
        <w:t>й</w:t>
      </w:r>
      <w:r w:rsidR="00FF17DC" w:rsidRPr="00D627E0">
        <w:rPr>
          <w:rFonts w:ascii="Times New Roman" w:eastAsia="Calibri" w:hAnsi="Times New Roman" w:cs="Times New Roman"/>
          <w:sz w:val="28"/>
          <w:szCs w:val="28"/>
        </w:rPr>
        <w:t>, необходимых для расчёта длительности временного интервала, который необходимо забронировать для приема.</w:t>
      </w:r>
    </w:p>
    <w:p w14:paraId="4D8E9DD5" w14:textId="10D2FDAE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или РГАУ МФЦ, которая обеспечивает возможность интеграции с РПГУ.</w:t>
      </w:r>
    </w:p>
    <w:p w14:paraId="7349DE79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3.6. Формирование запроса.</w:t>
      </w:r>
    </w:p>
    <w:p w14:paraId="73E8CFF3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457E9131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2394DEA4" w14:textId="4E4815C6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в электронной форме запроса.</w:t>
      </w:r>
    </w:p>
    <w:p w14:paraId="212E0B41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E726FA3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14:paraId="0731B4CF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18F20E97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192682D6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5760642" w14:textId="35B7F419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един</w:t>
      </w:r>
      <w:r w:rsidR="00235D34" w:rsidRPr="00D627E0">
        <w:rPr>
          <w:rFonts w:ascii="Times New Roman" w:eastAsia="Calibri" w:hAnsi="Times New Roman" w:cs="Times New Roman"/>
          <w:sz w:val="28"/>
          <w:szCs w:val="28"/>
        </w:rPr>
        <w:t>ой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система идентификации и аутентификации,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14:paraId="4BDB0CDC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D892991" w14:textId="6B4F29F6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ж) возможность доступа заявителя на РПГУ к ранее поданным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им запросам в течение не менее одного года, а также частично сформированны</w:t>
      </w:r>
      <w:r w:rsidR="00CA7ABF" w:rsidRPr="00D627E0">
        <w:rPr>
          <w:rFonts w:ascii="Times New Roman" w:eastAsia="Calibri" w:hAnsi="Times New Roman" w:cs="Times New Roman"/>
          <w:sz w:val="28"/>
          <w:szCs w:val="28"/>
        </w:rPr>
        <w:t>м запросам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– в течение не менее 3 месяцев.</w:t>
      </w:r>
    </w:p>
    <w:p w14:paraId="020C6AC2" w14:textId="7983E278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Сформированный и подписанный запрос и иные документы, необходимые для предоставления муниципальной услуги, направляются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посредством РПГУ.</w:t>
      </w:r>
    </w:p>
    <w:p w14:paraId="3168481A" w14:textId="6BBF87D3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27E0">
        <w:rPr>
          <w:rFonts w:ascii="Times New Roman" w:eastAsia="Calibri" w:hAnsi="Times New Roman" w:cs="Times New Roman"/>
          <w:spacing w:val="-6"/>
          <w:sz w:val="28"/>
          <w:szCs w:val="28"/>
        </w:rPr>
        <w:t>3.7. Прием и регистрация запроса и иных документов, необходимых</w:t>
      </w:r>
      <w:r w:rsidR="00450474" w:rsidRPr="00D627E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pacing w:val="-6"/>
          <w:sz w:val="28"/>
          <w:szCs w:val="28"/>
        </w:rPr>
        <w:t>для предоставления муниципальной услуги.</w:t>
      </w:r>
    </w:p>
    <w:p w14:paraId="52169BFD" w14:textId="702F6638" w:rsidR="00CF27BB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pacing w:val="-6"/>
          <w:sz w:val="28"/>
          <w:szCs w:val="28"/>
        </w:rPr>
        <w:t>3.7.1</w:t>
      </w:r>
      <w:r w:rsidR="002132F5" w:rsidRPr="00D627E0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="00CA7ABF" w:rsidRPr="00D627E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="00CF27BB" w:rsidRPr="00D627E0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1 рабочего дня, следующего за днем поступления запроса через РПГУ,</w:t>
      </w:r>
      <w:r w:rsidR="00FE3F6C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7BB" w:rsidRPr="00D627E0">
        <w:rPr>
          <w:rFonts w:ascii="Times New Roman" w:eastAsia="Calibri" w:hAnsi="Times New Roman" w:cs="Times New Roman"/>
          <w:sz w:val="28"/>
          <w:szCs w:val="28"/>
        </w:rPr>
        <w:t>а в случае поступления в нерабочий или праздничный день, – в следующий за ним первый рабочий день, обеспечивает:</w:t>
      </w:r>
    </w:p>
    <w:p w14:paraId="51F13C6F" w14:textId="4EC5D62F" w:rsidR="00CF27BB" w:rsidRPr="00D627E0" w:rsidRDefault="00CF27BB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а) прием документов, необходимых для предоставления муниципальной услуги без необходимости повторного представления на бумажном носителе;</w:t>
      </w:r>
    </w:p>
    <w:p w14:paraId="2EA8525B" w14:textId="01A4751C" w:rsidR="00CF27BB" w:rsidRPr="00D627E0" w:rsidRDefault="00CF27BB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</w:t>
      </w:r>
      <w:r w:rsidR="00154405" w:rsidRPr="00D627E0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D627E0">
        <w:rPr>
          <w:rFonts w:ascii="Times New Roman" w:eastAsia="Calibri" w:hAnsi="Times New Roman" w:cs="Times New Roman"/>
          <w:sz w:val="28"/>
          <w:szCs w:val="28"/>
        </w:rPr>
        <w:t>регламента;</w:t>
      </w:r>
    </w:p>
    <w:p w14:paraId="0A6C3358" w14:textId="77777777" w:rsidR="00CF27BB" w:rsidRPr="00D627E0" w:rsidRDefault="00CF27BB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в) проверку правильности оформления и полноты заполнения запроса;</w:t>
      </w:r>
    </w:p>
    <w:p w14:paraId="73FA78FA" w14:textId="77777777" w:rsidR="00CF27BB" w:rsidRPr="00D627E0" w:rsidRDefault="00CF27BB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14:paraId="6B000FFF" w14:textId="77777777" w:rsidR="00CF27BB" w:rsidRPr="00D627E0" w:rsidRDefault="00CF27BB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д) регистрацию заявления на предоставление муниципальной услуги;</w:t>
      </w:r>
    </w:p>
    <w:p w14:paraId="7C72892B" w14:textId="771082A0" w:rsidR="00CF27BB" w:rsidRPr="00D627E0" w:rsidRDefault="00CF27BB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ж) формирование и направление заявителю в электронной форме в личный кабинет на РПГУ уведомления о приеме заявления.</w:t>
      </w:r>
    </w:p>
    <w:p w14:paraId="6774B8E6" w14:textId="77777777" w:rsidR="00CF27BB" w:rsidRPr="00D627E0" w:rsidRDefault="00CF27BB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</w:p>
    <w:p w14:paraId="628E7F8E" w14:textId="4D3AF3BA" w:rsidR="00FF17DC" w:rsidRPr="00D627E0" w:rsidRDefault="00CF27BB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3.7.2. </w:t>
      </w:r>
      <w:r w:rsidR="00FF17DC" w:rsidRPr="00D627E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FF17DC" w:rsidRPr="00D627E0">
        <w:rPr>
          <w:rFonts w:ascii="Times New Roman" w:eastAsia="Calibri" w:hAnsi="Times New Roman" w:cs="Times New Roman"/>
          <w:sz w:val="28"/>
          <w:szCs w:val="28"/>
        </w:rPr>
        <w:t>ответственного должностного лица</w:t>
      </w:r>
      <w:r w:rsidRPr="00D627E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F17DC" w:rsidRPr="00D627E0">
        <w:rPr>
          <w:rFonts w:ascii="Times New Roman" w:eastAsia="Calibri" w:hAnsi="Times New Roman" w:cs="Times New Roman"/>
          <w:spacing w:val="-6"/>
          <w:sz w:val="28"/>
          <w:szCs w:val="28"/>
        </w:rPr>
        <w:t>в информационной системе межведомственного электронного взаимодействия (далее – СМЭВ).</w:t>
      </w:r>
    </w:p>
    <w:p w14:paraId="0FC046C0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Ответственное должностное лицо в СМЭВ:</w:t>
      </w:r>
    </w:p>
    <w:p w14:paraId="5E66F742" w14:textId="4F7031A1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РПГУ, с периодом не реже двух раз в день;</w:t>
      </w:r>
    </w:p>
    <w:p w14:paraId="2F289211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14:paraId="42787004" w14:textId="723C84CC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3.7.1 настоящего Административного регламент</w:t>
      </w:r>
      <w:r w:rsidR="000266C0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626C4BFB" w14:textId="66C43D86" w:rsidR="000266C0" w:rsidRPr="00D627E0" w:rsidRDefault="000266C0" w:rsidP="00DF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Получение результата предоставления муниципальной услуги.</w:t>
      </w:r>
    </w:p>
    <w:p w14:paraId="29789598" w14:textId="7ADB7906" w:rsidR="000266C0" w:rsidRPr="00D627E0" w:rsidRDefault="000266C0" w:rsidP="00DF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муниципальной услуги обеспечивается </w:t>
      </w:r>
      <w:r w:rsidR="001F133E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документа, подписанного </w:t>
      </w:r>
      <w:r w:rsidR="00FE3F6C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="007C44D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УЗИО г. Уфы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</w:t>
      </w:r>
      <w:r w:rsidR="006F042D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подписи.</w:t>
      </w:r>
    </w:p>
    <w:p w14:paraId="216E1B21" w14:textId="77777777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3.8. Получение сведений о ходе выполнения запроса.</w:t>
      </w:r>
    </w:p>
    <w:p w14:paraId="18137404" w14:textId="150703D6" w:rsidR="00FF17DC" w:rsidRPr="00D627E0" w:rsidRDefault="00FF17DC" w:rsidP="00DF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3.8.1. 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ходе и результате предоставления муници</w:t>
      </w:r>
      <w:r w:rsidR="00CA7ABF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производится в личном кабинете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РПГУ</w:t>
      </w:r>
      <w:r w:rsidR="00450474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авторизации, а также в мобильном приложении. Заявитель имеет возможность просматривать статус электронного заявления, а также информ</w:t>
      </w:r>
      <w:r w:rsidR="00CA7ABF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о дальнейших действиях в личном кабинете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A7ABF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 w:rsidR="00CA7ABF"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</w:t>
      </w:r>
      <w:r w:rsidRPr="00D627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14:paraId="3D568BAE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3C395DF7" w14:textId="4B9A9E29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а) уведомление о записи на прием в </w:t>
      </w:r>
      <w:r w:rsidR="007C44D9">
        <w:rPr>
          <w:rFonts w:ascii="Times New Roman" w:eastAsia="Calibri" w:hAnsi="Times New Roman" w:cs="Times New Roman"/>
          <w:sz w:val="28"/>
          <w:szCs w:val="28"/>
        </w:rPr>
        <w:t>УЗИО г. Уфы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 или РГАУ МФЦ, содержащее сведения о дате, времени и месте приема;</w:t>
      </w:r>
    </w:p>
    <w:p w14:paraId="7FD698B4" w14:textId="316BA1CC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lastRenderedPageBreak/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D627E0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14:paraId="66AD38A2" w14:textId="4AF5E974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</w:t>
      </w:r>
      <w:r w:rsidR="00450474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E6299D0" w14:textId="77777777" w:rsidR="00FF17DC" w:rsidRPr="00D627E0" w:rsidRDefault="00FF17DC" w:rsidP="00DF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3.9. Оценка качества предоставления муниципальной услуги.</w:t>
      </w:r>
    </w:p>
    <w:p w14:paraId="7BE18CA8" w14:textId="455E38D4" w:rsidR="00EB24DA" w:rsidRPr="00D627E0" w:rsidRDefault="00FF17DC" w:rsidP="00C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eastAsia="Calibri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</w:t>
      </w:r>
      <w:r w:rsidR="009054E8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 xml:space="preserve"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DF7EC0" w:rsidRPr="00D627E0">
        <w:rPr>
          <w:color w:val="000000" w:themeColor="text1"/>
        </w:rPr>
        <w:br/>
      </w:r>
      <w:r w:rsidRPr="00D627E0">
        <w:rPr>
          <w:rFonts w:ascii="Times New Roman" w:eastAsia="Calibri" w:hAnsi="Times New Roman" w:cs="Times New Roman"/>
          <w:sz w:val="28"/>
          <w:szCs w:val="28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</w:t>
      </w:r>
      <w:r w:rsidR="009054E8" w:rsidRPr="00D6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7E0">
        <w:rPr>
          <w:rFonts w:ascii="Times New Roman" w:eastAsia="Calibri" w:hAnsi="Times New Roman" w:cs="Times New Roman"/>
          <w:sz w:val="28"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A68877D" w14:textId="66AD924D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3.</w:t>
      </w:r>
      <w:r w:rsidR="00506A80">
        <w:rPr>
          <w:rFonts w:ascii="Times New Roman" w:hAnsi="Times New Roman" w:cs="Times New Roman"/>
          <w:sz w:val="28"/>
          <w:szCs w:val="28"/>
        </w:rPr>
        <w:t>10</w:t>
      </w:r>
      <w:r w:rsidRPr="00EC0F8B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4722BA8D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информирование Заявителей (представителей)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(представителей) о порядке предоставления муниципальной услуги в РГАУ МФЦ;</w:t>
      </w:r>
    </w:p>
    <w:p w14:paraId="1A5B7B88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прием запросов Заявителей (представителей) о предоставлении муниципальной услуги и иных документов, необходимых для предоставления муниципальной услуги;</w:t>
      </w:r>
    </w:p>
    <w:p w14:paraId="429ECEBF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формирование и направление РГАУ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616E5405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 xml:space="preserve">- выдачу Заявителю (представителю)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</w:t>
      </w:r>
      <w:r w:rsidRPr="00EC0F8B">
        <w:rPr>
          <w:rFonts w:ascii="Times New Roman" w:hAnsi="Times New Roman" w:cs="Times New Roman"/>
          <w:sz w:val="28"/>
          <w:szCs w:val="28"/>
        </w:rPr>
        <w:lastRenderedPageBreak/>
        <w:t>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609A2D77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иные процедуры и действия, предусмотренные Федеральным законом № 210-ФЗ.</w:t>
      </w:r>
    </w:p>
    <w:p w14:paraId="15CF0C6B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14:paraId="431C24B6" w14:textId="43C2CB1D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3.1</w:t>
      </w:r>
      <w:r w:rsidR="00506A80">
        <w:rPr>
          <w:rFonts w:ascii="Times New Roman" w:hAnsi="Times New Roman" w:cs="Times New Roman"/>
          <w:sz w:val="28"/>
          <w:szCs w:val="28"/>
        </w:rPr>
        <w:t>0</w:t>
      </w:r>
      <w:r w:rsidRPr="00EC0F8B">
        <w:rPr>
          <w:rFonts w:ascii="Times New Roman" w:hAnsi="Times New Roman" w:cs="Times New Roman"/>
          <w:sz w:val="28"/>
          <w:szCs w:val="28"/>
        </w:rPr>
        <w:t xml:space="preserve">.1. Информирование Заявителя (представителя) РГАУ МФЦ осуществляется следующими способами: </w:t>
      </w:r>
    </w:p>
    <w:p w14:paraId="29B92AAB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14:paraId="3FA69FB6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б) при обращении Заявителя (представителя) в РГАУ МФЦ лично, по телефону, посредством почтовых отправлений, либо по электронной почте.</w:t>
      </w:r>
    </w:p>
    <w:p w14:paraId="7649EECB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При личном обращении работник РГАУ МФЦ подробно информирует Заявителей (представителей)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D5ACE3F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работника РГАУ МФЦ, принявшего телефонный звонок. Индивидуальное устное консультирование при обращении Заявителя (представителя) по телефону работник РГАУ МФЦ осуществляет не более 10 минут. </w:t>
      </w:r>
    </w:p>
    <w:p w14:paraId="6FA6FAF6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 (представителю):</w:t>
      </w:r>
    </w:p>
    <w:p w14:paraId="73F6926B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изложить обращение в письменной форме (ответ направляется Заявителю (представителю) в соответствии со способом, указанным в обращении);</w:t>
      </w:r>
    </w:p>
    <w:p w14:paraId="555C182B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назначить другое время для консультаций.</w:t>
      </w:r>
    </w:p>
    <w:p w14:paraId="491808DB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(представителей)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3A188E3A" w14:textId="7526D219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3.1</w:t>
      </w:r>
      <w:r w:rsidR="00506A80">
        <w:rPr>
          <w:rFonts w:ascii="Times New Roman" w:hAnsi="Times New Roman" w:cs="Times New Roman"/>
          <w:sz w:val="28"/>
          <w:szCs w:val="28"/>
        </w:rPr>
        <w:t>0</w:t>
      </w:r>
      <w:r w:rsidRPr="00EC0F8B">
        <w:rPr>
          <w:rFonts w:ascii="Times New Roman" w:hAnsi="Times New Roman" w:cs="Times New Roman"/>
          <w:sz w:val="28"/>
          <w:szCs w:val="28"/>
        </w:rPr>
        <w:t xml:space="preserve">.2. Прием Заявителей (представителей) для получения муниципальной услуги осуществляется работниками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5B152AA6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 предоставлением двух и более государственных (муниципальных) услуг Заявителю (представителю) предлагается получить </w:t>
      </w:r>
      <w:proofErr w:type="spellStart"/>
      <w:r w:rsidRPr="00EC0F8B">
        <w:rPr>
          <w:rFonts w:ascii="Times New Roman" w:hAnsi="Times New Roman" w:cs="Times New Roman"/>
          <w:sz w:val="28"/>
          <w:szCs w:val="28"/>
        </w:rPr>
        <w:t>мультиталон</w:t>
      </w:r>
      <w:proofErr w:type="spellEnd"/>
      <w:r w:rsidRPr="00EC0F8B">
        <w:rPr>
          <w:rFonts w:ascii="Times New Roman" w:hAnsi="Times New Roman" w:cs="Times New Roman"/>
          <w:sz w:val="28"/>
          <w:szCs w:val="28"/>
        </w:rPr>
        <w:t xml:space="preserve"> электронной очереди. </w:t>
      </w:r>
    </w:p>
    <w:p w14:paraId="56120B81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(представитель)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0D502E9B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Работник РГАУ МФЦ осуществляет следующие действия:</w:t>
      </w:r>
    </w:p>
    <w:p w14:paraId="5818A282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устанавливает личность Заявителя (представителя) на основании документа, удостоверяющего личность в соответствии с законодательством Российской Федерации;</w:t>
      </w:r>
    </w:p>
    <w:p w14:paraId="441F49E4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проверяет полномочия представителя (в случае обращения представителя);</w:t>
      </w:r>
    </w:p>
    <w:p w14:paraId="7F62828C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принимает от Заявителей (представителей) заявление о предоставлении муниципальной услуги;</w:t>
      </w:r>
    </w:p>
    <w:p w14:paraId="01372315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принимает от Заявителей (представителей) документы, необходимые для получения муниципальной услуги;</w:t>
      </w:r>
    </w:p>
    <w:p w14:paraId="3B499799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проверяет правильность оформления заявления о предоставлении муниципальной услуги, соответствие представленных Заявителем (представителем) документов, необходимых для предоставления муниципальной услуги, требованиям настоящего Административного регламента;</w:t>
      </w:r>
    </w:p>
    <w:p w14:paraId="1149A08D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 (представителю);</w:t>
      </w:r>
    </w:p>
    <w:p w14:paraId="50A1099A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в случае представления Заявителем (представителем) собственноручно снятых ксерокопий документов, в обязательном порядке сверяет полученную копию с оригиналом документа, представленного Заявителем (представителем), заверяет своей подписью с указанием должности и фамилии, после чего возвращает оригиналы документов Заявителю (представителю);</w:t>
      </w:r>
    </w:p>
    <w:p w14:paraId="4CFA449E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в случае отсутствия необходимых документов, либо их несоответствия установленным формам и бланкам, сообщает о данных фактах Заявителю (представителю);</w:t>
      </w:r>
    </w:p>
    <w:p w14:paraId="38273BEA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в случае отсутствия возможности устранить выявленные недостатки в момент первичного обращения предлагает Заявителю (представителю) посетить РГАУ МФЦ ещё раз в удобное для Заявителя (представителя) время с полным пакетом документов;</w:t>
      </w:r>
    </w:p>
    <w:p w14:paraId="543243AB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в случае требования Заявителя (представителя) направить неполный пакет документов в Уполномоченный орган информирует Заявителя (представителя)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275AD1C9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регистрирует представленные Заявителем (представителем) заявление о предоставлении муниципальной услуги, а также иные документы в автоматизированной информационной системе РГАУ МФЦ (далее – АИС РГАУ МФЦ), если иное не предусмотрено соглашениями о взаимодействии;</w:t>
      </w:r>
    </w:p>
    <w:p w14:paraId="622EDD9D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lastRenderedPageBreak/>
        <w:t>- выдает расписку (опись), содержащую информацию о Заявителе (представителе),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(представителем) документов (лично, по почте, в органе, предоставившем государственную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(представителем) указанного документа подтверждает факт принятия документов от Заявителя (представителя).</w:t>
      </w:r>
    </w:p>
    <w:p w14:paraId="3AF8C8D2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Работник РГАУ МФЦ не вправе требовать от Заявителя (представителя):</w:t>
      </w:r>
    </w:p>
    <w:p w14:paraId="753CF2A2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E352298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 xml:space="preserve">- представления документов и информации, в том числе подтверждающих внесение Заявителем (представителем)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(представителем) в соответствии с частью 6 статьи 7 Федерального закона № 210-ФЗ. </w:t>
      </w:r>
    </w:p>
    <w:p w14:paraId="177CF0DF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Заявитель (представитель) вправе представить указанные документы и информацию по собственной инициативе;</w:t>
      </w:r>
    </w:p>
    <w:p w14:paraId="2F3151B6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12187D86" w14:textId="3D8AD899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3.1</w:t>
      </w:r>
      <w:r w:rsidR="00506A80">
        <w:rPr>
          <w:rFonts w:ascii="Times New Roman" w:hAnsi="Times New Roman" w:cs="Times New Roman"/>
          <w:sz w:val="28"/>
          <w:szCs w:val="28"/>
        </w:rPr>
        <w:t>0</w:t>
      </w:r>
      <w:r w:rsidRPr="00EC0F8B">
        <w:rPr>
          <w:rFonts w:ascii="Times New Roman" w:hAnsi="Times New Roman" w:cs="Times New Roman"/>
          <w:sz w:val="28"/>
          <w:szCs w:val="28"/>
        </w:rPr>
        <w:t>.3. Представленные Заявителем (представителем)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ЭП работника РГАУ МФЦ, направляются в Уполномоченный орган с использованием АИС РГАУ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14:paraId="50943F51" w14:textId="5562FC1D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о предоставлении муниципальной услуги и прилагаемых документов в форме электронного документа </w:t>
      </w:r>
      <w:r w:rsidRPr="00EC0F8B">
        <w:rPr>
          <w:rFonts w:ascii="Times New Roman" w:hAnsi="Times New Roman" w:cs="Times New Roman"/>
          <w:sz w:val="28"/>
          <w:szCs w:val="28"/>
        </w:rPr>
        <w:lastRenderedPageBreak/>
        <w:t xml:space="preserve">и (или) электронных образов документов в </w:t>
      </w:r>
      <w:r w:rsidR="00506A80">
        <w:rPr>
          <w:rFonts w:ascii="Times New Roman" w:hAnsi="Times New Roman" w:cs="Times New Roman"/>
          <w:sz w:val="28"/>
          <w:szCs w:val="28"/>
        </w:rPr>
        <w:t>УЗИО Г. Уфы</w:t>
      </w:r>
      <w:r w:rsidRPr="00EC0F8B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624DE4C2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взаимодействии, заключенным между РГАУ МФЦ и Администрацией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14:paraId="614DDA9D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государственной услуги, в случаях и порядке, установленных соглашением о взаимодействии.</w:t>
      </w:r>
    </w:p>
    <w:p w14:paraId="02C8A7B5" w14:textId="3FA3C09E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3.1</w:t>
      </w:r>
      <w:r w:rsidR="00506A80">
        <w:rPr>
          <w:rFonts w:ascii="Times New Roman" w:hAnsi="Times New Roman" w:cs="Times New Roman"/>
          <w:sz w:val="28"/>
          <w:szCs w:val="28"/>
        </w:rPr>
        <w:t>0</w:t>
      </w:r>
      <w:r w:rsidRPr="00EC0F8B">
        <w:rPr>
          <w:rFonts w:ascii="Times New Roman" w:hAnsi="Times New Roman" w:cs="Times New Roman"/>
          <w:sz w:val="28"/>
          <w:szCs w:val="28"/>
        </w:rPr>
        <w:t xml:space="preserve">.4. 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МФЦ, </w:t>
      </w:r>
      <w:r w:rsidR="00506A80">
        <w:rPr>
          <w:rFonts w:ascii="Times New Roman" w:hAnsi="Times New Roman" w:cs="Times New Roman"/>
          <w:sz w:val="28"/>
          <w:szCs w:val="28"/>
        </w:rPr>
        <w:t>УЗИО г. Уфы</w:t>
      </w:r>
      <w:r w:rsidRPr="00EC0F8B">
        <w:rPr>
          <w:rFonts w:ascii="Times New Roman" w:hAnsi="Times New Roman" w:cs="Times New Roman"/>
          <w:sz w:val="28"/>
          <w:szCs w:val="28"/>
        </w:rPr>
        <w:t xml:space="preserve"> передает документы в структурное подразделение РГАУ МФЦ для последующей выдачи Заявителю (представителю). </w:t>
      </w:r>
    </w:p>
    <w:p w14:paraId="66D68918" w14:textId="51B92B5B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506A80">
        <w:rPr>
          <w:rFonts w:ascii="Times New Roman" w:hAnsi="Times New Roman" w:cs="Times New Roman"/>
          <w:sz w:val="28"/>
          <w:szCs w:val="28"/>
        </w:rPr>
        <w:t>УЗИО г. Уфы</w:t>
      </w:r>
      <w:r w:rsidRPr="00EC0F8B">
        <w:rPr>
          <w:rFonts w:ascii="Times New Roman" w:hAnsi="Times New Roman" w:cs="Times New Roman"/>
          <w:sz w:val="28"/>
          <w:szCs w:val="28"/>
        </w:rPr>
        <w:t xml:space="preserve"> таких документов в РГАУ МФЦ определяются соглашением о взаимодействии, заключенным ими в порядке, установленном Постановлением № 797.</w:t>
      </w:r>
    </w:p>
    <w:p w14:paraId="4F563C5B" w14:textId="7EC54BB1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3.1</w:t>
      </w:r>
      <w:r w:rsidR="00506A80">
        <w:rPr>
          <w:rFonts w:ascii="Times New Roman" w:hAnsi="Times New Roman" w:cs="Times New Roman"/>
          <w:sz w:val="28"/>
          <w:szCs w:val="28"/>
        </w:rPr>
        <w:t>0</w:t>
      </w:r>
      <w:r w:rsidRPr="00EC0F8B">
        <w:rPr>
          <w:rFonts w:ascii="Times New Roman" w:hAnsi="Times New Roman" w:cs="Times New Roman"/>
          <w:sz w:val="28"/>
          <w:szCs w:val="28"/>
        </w:rPr>
        <w:t>.5. Прием Заявителей (представителей)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A564959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Работник РГАУ МФЦ осуществляет следующие действия:</w:t>
      </w:r>
    </w:p>
    <w:p w14:paraId="1B48B074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устанавливает личность Заявителя (представителя) на основании документа, удостоверяющего личность в соответствии с законодательством Российской Федерации;</w:t>
      </w:r>
    </w:p>
    <w:p w14:paraId="4EA612CE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проверяет полномочия представителя (в случае обращения представителя);</w:t>
      </w:r>
    </w:p>
    <w:p w14:paraId="542C394F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определяет статус исполнения запроса Заявителя в АИС РГАУ МФЦ;</w:t>
      </w:r>
    </w:p>
    <w:p w14:paraId="3F9F68B0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выдает документы Заявителю (представителю), при необходимости запрашивает у Заявителя (представителя) подписи за каждый выданный документ;</w:t>
      </w:r>
    </w:p>
    <w:p w14:paraId="617FEB5F" w14:textId="77777777" w:rsidR="00EC0F8B" w:rsidRPr="00EC0F8B" w:rsidRDefault="00EC0F8B" w:rsidP="00EC0F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B">
        <w:rPr>
          <w:rFonts w:ascii="Times New Roman" w:hAnsi="Times New Roman" w:cs="Times New Roman"/>
          <w:sz w:val="28"/>
          <w:szCs w:val="28"/>
        </w:rPr>
        <w:t>- запрашивает согласие Заявителя (представителя) на участие в смс-опросе для оценки качества предоставленных услуг РГАУ МФЦ.</w:t>
      </w:r>
    </w:p>
    <w:p w14:paraId="037587A3" w14:textId="77777777" w:rsidR="00EC0F8B" w:rsidRPr="00EC0F8B" w:rsidRDefault="00EC0F8B" w:rsidP="00EC0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E12FD0" w14:textId="77777777" w:rsidR="00EC0F8B" w:rsidRPr="00EC0F8B" w:rsidRDefault="00EC0F8B" w:rsidP="00EC0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76B93B" w14:textId="77777777" w:rsidR="00EC0F8B" w:rsidRDefault="00EC0F8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73215782" w14:textId="77777777" w:rsidR="00EC0F8B" w:rsidRDefault="00EC0F8B" w:rsidP="00506A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5C5F3" w14:textId="77777777" w:rsidR="00506A80" w:rsidRDefault="00506A80" w:rsidP="00506A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814FE" w14:textId="60730714" w:rsidR="00330DE4" w:rsidRPr="00506A80" w:rsidRDefault="00330DE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80A1B3C" w14:textId="77777777" w:rsidR="00330DE4" w:rsidRPr="00506A80" w:rsidRDefault="00330DE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6C380CD" w14:textId="77777777" w:rsidR="00330DE4" w:rsidRPr="00506A80" w:rsidRDefault="00330DE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530EE33" w14:textId="61D1E553" w:rsidR="00330DE4" w:rsidRDefault="00330DE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>«</w:t>
      </w:r>
      <w:r w:rsidR="005E02BF" w:rsidRPr="00506A80">
        <w:rPr>
          <w:rFonts w:ascii="Times New Roman" w:hAnsi="Times New Roman" w:cs="Times New Roman"/>
          <w:sz w:val="24"/>
          <w:szCs w:val="24"/>
        </w:rPr>
        <w:t>Изменение вида разрешенного использования земельных участков, находящихся в муниципальной собственности</w:t>
      </w:r>
      <w:r w:rsidRPr="00506A80">
        <w:rPr>
          <w:rFonts w:ascii="Times New Roman" w:hAnsi="Times New Roman" w:cs="Times New Roman"/>
          <w:sz w:val="24"/>
          <w:szCs w:val="24"/>
        </w:rPr>
        <w:t>»</w:t>
      </w:r>
      <w:r w:rsidR="00506A80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</w:p>
    <w:p w14:paraId="010617F6" w14:textId="3F82F58F" w:rsidR="00506A80" w:rsidRPr="00506A80" w:rsidRDefault="00506A8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Уфа Республики Башкортостан</w:t>
      </w:r>
    </w:p>
    <w:p w14:paraId="2745CEBC" w14:textId="67080AE7" w:rsidR="001F6F7F" w:rsidRPr="00506A80" w:rsidRDefault="001F6F7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>в___________________________</w:t>
      </w:r>
    </w:p>
    <w:p w14:paraId="3AA11BE8" w14:textId="3C18C476" w:rsidR="001F6F7F" w:rsidRPr="00506A80" w:rsidRDefault="001F6F7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57D43BB0" w14:textId="77777777" w:rsidR="001F6F7F" w:rsidRPr="00506A80" w:rsidRDefault="001F6F7F" w:rsidP="00C40581">
      <w:pPr>
        <w:spacing w:after="0" w:line="240" w:lineRule="auto"/>
        <w:ind w:left="5954"/>
        <w:rPr>
          <w:rFonts w:ascii="Courier New" w:hAnsi="Courier New" w:cs="Courier New"/>
          <w:sz w:val="24"/>
          <w:szCs w:val="24"/>
        </w:rPr>
      </w:pPr>
    </w:p>
    <w:p w14:paraId="4CFD9E63" w14:textId="56E60053" w:rsidR="00330DE4" w:rsidRPr="00506A80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для физического лица</w:t>
      </w:r>
    </w:p>
    <w:p w14:paraId="38B2156E" w14:textId="77777777" w:rsidR="00330DE4" w:rsidRPr="00506A80" w:rsidRDefault="00330DE4" w:rsidP="00330DE4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CF228" w14:textId="323ED523" w:rsidR="00330DE4" w:rsidRPr="00D627E0" w:rsidRDefault="007C44D9" w:rsidP="008E48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УЗИО г. Уфы</w:t>
      </w:r>
    </w:p>
    <w:p w14:paraId="7712B029" w14:textId="3DE1CFF1" w:rsidR="00330DE4" w:rsidRPr="00D627E0" w:rsidRDefault="00330DE4" w:rsidP="008E48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2FD079D" w14:textId="77777777" w:rsidR="00330DE4" w:rsidRPr="00D627E0" w:rsidRDefault="00330DE4" w:rsidP="008E48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18"/>
          <w:szCs w:val="24"/>
        </w:rPr>
      </w:pPr>
      <w:r w:rsidRPr="00D627E0">
        <w:rPr>
          <w:rFonts w:ascii="Times New Roman" w:hAnsi="Times New Roman" w:cs="Times New Roman"/>
          <w:sz w:val="18"/>
          <w:szCs w:val="24"/>
        </w:rPr>
        <w:t xml:space="preserve">                    (наименование)</w:t>
      </w:r>
    </w:p>
    <w:p w14:paraId="6019C91B" w14:textId="157C40F8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</w:t>
      </w:r>
      <w:r w:rsidR="008E4848"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844FE0E" w14:textId="3572BEC3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</w:t>
      </w:r>
      <w:r w:rsidR="001F6F7F"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9D3327B" w14:textId="56607EBA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</w:t>
      </w:r>
      <w:r w:rsidR="00D85AE5"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64478E4" w14:textId="77777777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(серия, номер)</w:t>
      </w:r>
    </w:p>
    <w:p w14:paraId="6BDEA55B" w14:textId="4EEA997C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</w:t>
      </w:r>
      <w:r w:rsidR="00D85AE5"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77A8ECA" w14:textId="77777777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(кем и когда выдан)</w:t>
      </w:r>
    </w:p>
    <w:p w14:paraId="13C4C99B" w14:textId="70120D43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D85AE5"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F76FA33" w14:textId="77777777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(код подразделения)</w:t>
      </w:r>
    </w:p>
    <w:p w14:paraId="12696DE4" w14:textId="7F93C736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0391738" w14:textId="57A48B4F" w:rsidR="00330DE4" w:rsidRPr="00D627E0" w:rsidRDefault="00330DE4" w:rsidP="008E4848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(почтовый адрес и (или) адрес </w:t>
      </w:r>
      <w:r w:rsidR="00506A80"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электронной почты</w:t>
      </w: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связи, номер телефона для контакта)</w:t>
      </w:r>
    </w:p>
    <w:p w14:paraId="493C8507" w14:textId="77777777" w:rsidR="00330DE4" w:rsidRPr="00D627E0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83489" w14:textId="77777777" w:rsidR="00330DE4" w:rsidRPr="00506A80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24B37DCD" w14:textId="570F83D8" w:rsidR="00282B7C" w:rsidRPr="00506A80" w:rsidRDefault="00282B7C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вида разрешенного использования земельного участка</w:t>
      </w:r>
    </w:p>
    <w:p w14:paraId="0941D7EE" w14:textId="77777777" w:rsidR="00282B7C" w:rsidRPr="00506A80" w:rsidRDefault="00282B7C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428E9" w14:textId="4510201F" w:rsidR="003365C9" w:rsidRPr="00506A80" w:rsidRDefault="003365C9" w:rsidP="00D85AE5">
      <w:pPr>
        <w:tabs>
          <w:tab w:val="left" w:pos="4822"/>
          <w:tab w:val="left" w:pos="66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80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разрешённого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506A8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="00D85AE5" w:rsidRPr="00506A80">
        <w:rPr>
          <w:color w:val="000000" w:themeColor="text1"/>
          <w:sz w:val="24"/>
          <w:szCs w:val="24"/>
        </w:rPr>
        <w:br/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6A8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r w:rsidRPr="00506A8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номером</w:t>
      </w:r>
      <w:r w:rsidRPr="00506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6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6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6A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506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разрешённого</w:t>
      </w:r>
      <w:r w:rsidRPr="00506A8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06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06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06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6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06A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разрешённого</w:t>
      </w:r>
      <w:r w:rsidRPr="00506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 w:rsidRPr="00506A8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D85AE5" w:rsidRPr="00506A80">
        <w:rPr>
          <w:color w:val="000000" w:themeColor="text1"/>
          <w:sz w:val="24"/>
          <w:szCs w:val="24"/>
        </w:rPr>
        <w:br/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506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F436C3A" w14:textId="16AD2001" w:rsidR="00577C03" w:rsidRPr="00506A80" w:rsidRDefault="003365C9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506A8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06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06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06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506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648A" w:rsidRPr="00506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06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14:paraId="1DD3592F" w14:textId="5DC1DD76" w:rsidR="00577C03" w:rsidRPr="00506A80" w:rsidRDefault="00577C0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в </w:t>
      </w:r>
      <w:r w:rsidR="007C44D9"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г. Уфы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и документов непосредственно в </w:t>
      </w:r>
      <w:r w:rsidR="007C44D9"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г. Уфы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почтовым отправлением либо в форме электронных документов посредством РПГУ);</w:t>
      </w:r>
    </w:p>
    <w:p w14:paraId="50112622" w14:textId="1EF1315E" w:rsidR="00577C03" w:rsidRPr="00506A80" w:rsidRDefault="00577C0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="007C44D9"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г. Уфы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CF0B9D2" w14:textId="5CF4D49B" w:rsidR="00577C03" w:rsidRPr="00506A80" w:rsidRDefault="00577C0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в </w:t>
      </w:r>
      <w:r w:rsidR="00C05238"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РГАУ МФЦ 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подачи заявления и документов непосредственно в </w:t>
      </w:r>
      <w:r w:rsidR="00C05238" w:rsidRPr="00506A80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A159476" w14:textId="77777777" w:rsidR="00577C03" w:rsidRPr="00506A80" w:rsidRDefault="00577C0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электронного документа, который направляется в личный кабинет РПГУ.</w:t>
      </w:r>
    </w:p>
    <w:p w14:paraId="309E51A9" w14:textId="77777777" w:rsidR="003365C9" w:rsidRPr="00506A80" w:rsidRDefault="003365C9" w:rsidP="00D85A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80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73593B90" w14:textId="15C6959E" w:rsidR="00450257" w:rsidRPr="00506A80" w:rsidRDefault="003365C9" w:rsidP="00D85A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0A1BAC" wp14:editId="04D444C5">
                <wp:simplePos x="0" y="0"/>
                <wp:positionH relativeFrom="page">
                  <wp:posOffset>1051560</wp:posOffset>
                </wp:positionH>
                <wp:positionV relativeFrom="paragraph">
                  <wp:posOffset>202565</wp:posOffset>
                </wp:positionV>
                <wp:extent cx="5958840" cy="1270"/>
                <wp:effectExtent l="13335" t="8890" r="9525" b="8890"/>
                <wp:wrapTopAndBottom/>
                <wp:docPr id="7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*/ 0 w 9384"/>
                            <a:gd name="T1" fmla="*/ 0 h 1270"/>
                            <a:gd name="T2" fmla="*/ 4978400 w 9384"/>
                            <a:gd name="T3" fmla="*/ 0 h 1270"/>
                            <a:gd name="T4" fmla="*/ 4981575 w 9384"/>
                            <a:gd name="T5" fmla="*/ 0 h 1270"/>
                            <a:gd name="T6" fmla="*/ 5958840 w 938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384" h="127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5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BB2BF" id="Полилиния 79" o:spid="_x0000_s1026" style="position:absolute;margin-left:82.8pt;margin-top:15.95pt;width:46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" path="m,l7840,t5,l9384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Pr="00506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5EDE48" wp14:editId="78824A24">
                <wp:simplePos x="0" y="0"/>
                <wp:positionH relativeFrom="page">
                  <wp:posOffset>1051560</wp:posOffset>
                </wp:positionH>
                <wp:positionV relativeFrom="paragraph">
                  <wp:posOffset>407035</wp:posOffset>
                </wp:positionV>
                <wp:extent cx="5955030" cy="1270"/>
                <wp:effectExtent l="0" t="0" r="2667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378"/>
                            <a:gd name="T2" fmla="+- 0 11034 1656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38873" id="Полилиния 8" o:spid="_x0000_s1026" style="position:absolute;margin-left:82.8pt;margin-top:32.05pt;width:468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5xEQMAAJY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 w:rsidRPr="00506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634D0D" wp14:editId="318FBCDF">
                <wp:simplePos x="0" y="0"/>
                <wp:positionH relativeFrom="page">
                  <wp:posOffset>1051560</wp:posOffset>
                </wp:positionH>
                <wp:positionV relativeFrom="paragraph">
                  <wp:posOffset>611505</wp:posOffset>
                </wp:positionV>
                <wp:extent cx="5955030" cy="1270"/>
                <wp:effectExtent l="0" t="0" r="2667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378"/>
                            <a:gd name="T2" fmla="+- 0 11034 1656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562E7" id="Полилиния 9" o:spid="_x0000_s1026" style="position:absolute;margin-left:82.8pt;margin-top:48.15pt;width:468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VwDw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 w:rsidR="00450257" w:rsidRPr="00506A80">
        <w:rPr>
          <w:rFonts w:ascii="Times New Roman" w:hAnsi="Times New Roman"/>
          <w:sz w:val="24"/>
          <w:szCs w:val="24"/>
        </w:rPr>
        <w:t>Подтверждаю своё согласие, согласие предоставляемого мною лица на обработку персональных данных (сбор, систематизацию, накопление, хранение, уточнение 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14:paraId="0C16556F" w14:textId="77777777" w:rsidR="00450257" w:rsidRPr="00506A80" w:rsidRDefault="00450257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A80">
        <w:rPr>
          <w:rFonts w:ascii="Times New Roman" w:hAnsi="Times New Roman"/>
          <w:sz w:val="24"/>
          <w:szCs w:val="24"/>
        </w:rPr>
        <w:lastRenderedPageBreak/>
        <w:t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Федерации).</w:t>
      </w:r>
    </w:p>
    <w:p w14:paraId="58AF81C9" w14:textId="77777777" w:rsidR="00D85AE5" w:rsidRPr="00506A80" w:rsidRDefault="00D85AE5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D82A70" w14:textId="183E1C6A" w:rsidR="00450257" w:rsidRPr="00506A80" w:rsidRDefault="00450257" w:rsidP="00D8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A80">
        <w:rPr>
          <w:rFonts w:ascii="Times New Roman" w:hAnsi="Times New Roman"/>
          <w:sz w:val="24"/>
          <w:szCs w:val="24"/>
        </w:rPr>
        <w:t xml:space="preserve"> «___» ______________ 20__ г.          ___________________________________</w:t>
      </w:r>
      <w:r w:rsidR="00506A80">
        <w:rPr>
          <w:rFonts w:ascii="Times New Roman" w:hAnsi="Times New Roman"/>
          <w:sz w:val="24"/>
          <w:szCs w:val="24"/>
        </w:rPr>
        <w:t>___________________</w:t>
      </w:r>
    </w:p>
    <w:p w14:paraId="32E0DD7C" w14:textId="05B55302" w:rsidR="00450257" w:rsidRPr="00506A80" w:rsidRDefault="00450257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A80">
        <w:rPr>
          <w:rFonts w:ascii="Times New Roman" w:hAnsi="Times New Roman"/>
          <w:sz w:val="24"/>
          <w:szCs w:val="24"/>
        </w:rPr>
        <w:t xml:space="preserve">                             </w:t>
      </w:r>
      <w:r w:rsidR="00506A80">
        <w:rPr>
          <w:rFonts w:ascii="Times New Roman" w:hAnsi="Times New Roman"/>
          <w:sz w:val="24"/>
          <w:szCs w:val="24"/>
        </w:rPr>
        <w:t xml:space="preserve">                      </w:t>
      </w:r>
      <w:r w:rsidRPr="00506A80">
        <w:rPr>
          <w:rFonts w:ascii="Times New Roman" w:hAnsi="Times New Roman"/>
          <w:sz w:val="24"/>
          <w:szCs w:val="24"/>
        </w:rPr>
        <w:t>(подпись заявителя/представителя заявителя с расшифровкой)</w:t>
      </w:r>
    </w:p>
    <w:p w14:paraId="5C480620" w14:textId="77777777" w:rsidR="003365C9" w:rsidRPr="00506A80" w:rsidRDefault="003365C9" w:rsidP="003365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421F3" w14:textId="77777777" w:rsidR="008E4848" w:rsidRPr="00506A80" w:rsidRDefault="008E4848" w:rsidP="003365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4848" w:rsidRPr="00506A80" w:rsidSect="00C7679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21FD21D" w14:textId="103C74A9" w:rsidR="003365C9" w:rsidRPr="00D627E0" w:rsidRDefault="003365C9" w:rsidP="003365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CC903B" w14:textId="77777777" w:rsidR="003365C9" w:rsidRPr="00506A80" w:rsidRDefault="003365C9" w:rsidP="0033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для индивидуальных предпринимателей</w:t>
      </w:r>
    </w:p>
    <w:p w14:paraId="27C5FE47" w14:textId="77777777" w:rsidR="003365C9" w:rsidRPr="00D627E0" w:rsidRDefault="003365C9" w:rsidP="003365C9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8B146" w14:textId="5A11407C" w:rsidR="003365C9" w:rsidRPr="00D627E0" w:rsidRDefault="007C44D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УЗИО г. Уфы</w:t>
      </w:r>
    </w:p>
    <w:p w14:paraId="5575AF35" w14:textId="6012E5E4" w:rsidR="003365C9" w:rsidRPr="00D627E0" w:rsidRDefault="003365C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1ECF69EF" w14:textId="77777777" w:rsidR="003365C9" w:rsidRPr="00D627E0" w:rsidRDefault="003365C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18"/>
          <w:szCs w:val="24"/>
        </w:rPr>
      </w:pPr>
      <w:r w:rsidRPr="00D627E0">
        <w:rPr>
          <w:rFonts w:ascii="Times New Roman" w:hAnsi="Times New Roman" w:cs="Times New Roman"/>
          <w:sz w:val="18"/>
          <w:szCs w:val="24"/>
        </w:rPr>
        <w:t xml:space="preserve">                    (наименование)</w:t>
      </w:r>
    </w:p>
    <w:p w14:paraId="161FBBF6" w14:textId="500A4EEB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14:paraId="5A7A8071" w14:textId="77777777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(Ф.И.О.)</w:t>
      </w:r>
    </w:p>
    <w:p w14:paraId="289E521C" w14:textId="36826736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</w:t>
      </w:r>
      <w:r w:rsidR="00D85AE5"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CC0B497" w14:textId="77777777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(серия, номер)</w:t>
      </w:r>
    </w:p>
    <w:p w14:paraId="67DCFC70" w14:textId="43BE544A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</w:t>
      </w:r>
      <w:r w:rsidR="00D85AE5"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3CD50FF" w14:textId="77777777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(кем и когда выдан)</w:t>
      </w:r>
    </w:p>
    <w:p w14:paraId="16A9073A" w14:textId="60DD6FA7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85AE5"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D870593" w14:textId="77777777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(код подразделения)</w:t>
      </w:r>
    </w:p>
    <w:p w14:paraId="6FEDB982" w14:textId="65743230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4A196A5A" w14:textId="5CD22412" w:rsidR="003365C9" w:rsidRPr="00D627E0" w:rsidRDefault="003365C9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и (или) адрес электронной почты для связи, номер телефона для контакта)</w:t>
      </w:r>
    </w:p>
    <w:p w14:paraId="1F6942EE" w14:textId="77777777" w:rsidR="00D85AE5" w:rsidRPr="00D627E0" w:rsidRDefault="00D85AE5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11C9FF" w14:textId="541DF824" w:rsidR="003365C9" w:rsidRPr="00D627E0" w:rsidRDefault="003365C9" w:rsidP="00C40581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27E0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ОГРНИП:_</w:t>
      </w:r>
      <w:proofErr w:type="gramEnd"/>
      <w:r w:rsidRPr="00D627E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D85AE5" w:rsidRPr="00D627E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627E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14:paraId="617F2A87" w14:textId="451BB690" w:rsidR="003365C9" w:rsidRPr="00D627E0" w:rsidRDefault="003365C9" w:rsidP="00C40581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7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___________________________</w:t>
      </w:r>
    </w:p>
    <w:p w14:paraId="668F76A6" w14:textId="77777777" w:rsidR="003365C9" w:rsidRPr="00D627E0" w:rsidRDefault="003365C9" w:rsidP="00C4058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7B6F1" w14:textId="77777777" w:rsidR="003365C9" w:rsidRPr="00506A80" w:rsidRDefault="003365C9" w:rsidP="0033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0C1FFF7" w14:textId="77777777" w:rsidR="003365C9" w:rsidRPr="00506A80" w:rsidRDefault="003365C9" w:rsidP="0033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вида разрешенного использования земельного участка</w:t>
      </w:r>
    </w:p>
    <w:p w14:paraId="7D8553FC" w14:textId="77777777" w:rsidR="003365C9" w:rsidRPr="00506A80" w:rsidRDefault="003365C9" w:rsidP="0033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3DFA8" w14:textId="71C1B329" w:rsidR="003365C9" w:rsidRPr="00506A80" w:rsidRDefault="003365C9" w:rsidP="00D85AE5">
      <w:pPr>
        <w:tabs>
          <w:tab w:val="left" w:pos="4822"/>
          <w:tab w:val="left" w:pos="66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80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разрешённого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506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506A8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6A8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r w:rsidRPr="00506A80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номером</w:t>
      </w:r>
      <w:r w:rsidRPr="00506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6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6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6A8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506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разрешённого</w:t>
      </w:r>
      <w:r w:rsidRPr="00506A8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06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06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06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6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06A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разрешённого</w:t>
      </w:r>
      <w:r w:rsidRPr="00506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 w:rsidRPr="00506A8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D85AE5" w:rsidRPr="00506A80">
        <w:rPr>
          <w:color w:val="000000" w:themeColor="text1"/>
          <w:sz w:val="24"/>
          <w:szCs w:val="24"/>
        </w:rPr>
        <w:br/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506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44F96A3" w14:textId="04B2CCD5" w:rsidR="00577C03" w:rsidRPr="00506A80" w:rsidRDefault="003365C9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506A8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06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06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06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506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648A" w:rsidRPr="00506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06A8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06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14:paraId="19437071" w14:textId="552EBB53" w:rsidR="00577C03" w:rsidRPr="00506A80" w:rsidRDefault="00577C0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в </w:t>
      </w:r>
      <w:r w:rsidR="007C44D9"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г. Уфы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и документов непосредственно в </w:t>
      </w:r>
      <w:r w:rsidR="007C44D9"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г. Уфы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почтовым отправлением либо в форме электронных документов посредством РПГУ);</w:t>
      </w:r>
    </w:p>
    <w:p w14:paraId="4B3D6063" w14:textId="1B1AB865" w:rsidR="00577C03" w:rsidRPr="00506A80" w:rsidRDefault="00577C0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="007C44D9"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г. Уфы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CA79ECB" w14:textId="154655A6" w:rsidR="00577C03" w:rsidRPr="00506A80" w:rsidRDefault="00577C0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в </w:t>
      </w:r>
      <w:r w:rsidR="00C05238"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РГАУ МФЦ 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подачи заявления и документов непосредственно в </w:t>
      </w:r>
      <w:r w:rsidR="00C05238" w:rsidRPr="00506A80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F582770" w14:textId="09499376" w:rsidR="0037648A" w:rsidRPr="00506A80" w:rsidRDefault="00577C0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электронного документа, который направляется в </w:t>
      </w:r>
      <w:r w:rsidR="0037648A"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РПГУ.</w:t>
      </w:r>
    </w:p>
    <w:p w14:paraId="3D834CCD" w14:textId="77777777" w:rsidR="003365C9" w:rsidRPr="00506A80" w:rsidRDefault="003365C9" w:rsidP="00D85A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80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57F832B4" w14:textId="7E6695A7" w:rsidR="008E4848" w:rsidRPr="00506A80" w:rsidRDefault="003365C9" w:rsidP="00D85A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4D85FC" wp14:editId="2319FF9F">
                <wp:simplePos x="0" y="0"/>
                <wp:positionH relativeFrom="page">
                  <wp:posOffset>1051560</wp:posOffset>
                </wp:positionH>
                <wp:positionV relativeFrom="paragraph">
                  <wp:posOffset>202565</wp:posOffset>
                </wp:positionV>
                <wp:extent cx="5958840" cy="1270"/>
                <wp:effectExtent l="13335" t="8890" r="9525" b="8890"/>
                <wp:wrapTopAndBottom/>
                <wp:docPr id="1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*/ 0 w 9384"/>
                            <a:gd name="T1" fmla="*/ 0 h 1270"/>
                            <a:gd name="T2" fmla="*/ 4978400 w 9384"/>
                            <a:gd name="T3" fmla="*/ 0 h 1270"/>
                            <a:gd name="T4" fmla="*/ 4981575 w 9384"/>
                            <a:gd name="T5" fmla="*/ 0 h 1270"/>
                            <a:gd name="T6" fmla="*/ 5958840 w 938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384" h="127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5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636E7" id="Полилиния 79" o:spid="_x0000_s1026" style="position:absolute;margin-left:82.8pt;margin-top:15.95pt;width:46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" path="m,l7840,t5,l9384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Pr="00506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7703FF8" wp14:editId="6852D253">
                <wp:simplePos x="0" y="0"/>
                <wp:positionH relativeFrom="page">
                  <wp:posOffset>1051560</wp:posOffset>
                </wp:positionH>
                <wp:positionV relativeFrom="paragraph">
                  <wp:posOffset>407035</wp:posOffset>
                </wp:positionV>
                <wp:extent cx="5955030" cy="1270"/>
                <wp:effectExtent l="0" t="0" r="2667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378"/>
                            <a:gd name="T2" fmla="+- 0 11034 1656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09311" id="Полилиния 2" o:spid="_x0000_s1026" style="position:absolute;margin-left:82.8pt;margin-top:32.05pt;width:468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0F7DgMAAJY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 w:rsidRPr="00506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C5BB40F" wp14:editId="75179197">
                <wp:simplePos x="0" y="0"/>
                <wp:positionH relativeFrom="page">
                  <wp:posOffset>1051560</wp:posOffset>
                </wp:positionH>
                <wp:positionV relativeFrom="paragraph">
                  <wp:posOffset>611505</wp:posOffset>
                </wp:positionV>
                <wp:extent cx="5955030" cy="1270"/>
                <wp:effectExtent l="0" t="0" r="2667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378"/>
                            <a:gd name="T2" fmla="+- 0 11034 1656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95E32" id="Полилиния 3" o:spid="_x0000_s1026" style="position:absolute;margin-left:82.8pt;margin-top:48.15pt;width:468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 w:rsidR="008E4848" w:rsidRPr="00506A80">
        <w:rPr>
          <w:rFonts w:ascii="Times New Roman" w:hAnsi="Times New Roman"/>
          <w:sz w:val="24"/>
          <w:szCs w:val="24"/>
        </w:rPr>
        <w:t>Подтверждаю своё согласие на обработку персональных данных (сбор, систематизацию, накопление, хранение, уточнение 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14:paraId="00A83B17" w14:textId="77777777" w:rsidR="008E4848" w:rsidRPr="00506A80" w:rsidRDefault="008E4848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A80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Федерации).</w:t>
      </w:r>
    </w:p>
    <w:p w14:paraId="458648E1" w14:textId="77777777" w:rsidR="00D85AE5" w:rsidRPr="00506A80" w:rsidRDefault="00D85AE5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FD3AAE" w14:textId="2A8525AE" w:rsidR="00D85AE5" w:rsidRPr="00506A80" w:rsidRDefault="00D85AE5" w:rsidP="00D8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A80">
        <w:rPr>
          <w:rFonts w:ascii="Times New Roman" w:hAnsi="Times New Roman"/>
          <w:sz w:val="24"/>
          <w:szCs w:val="24"/>
        </w:rPr>
        <w:t>«___» ______________ 20__ г.          ___________________________________</w:t>
      </w:r>
      <w:r w:rsidR="00506A80">
        <w:rPr>
          <w:rFonts w:ascii="Times New Roman" w:hAnsi="Times New Roman"/>
          <w:sz w:val="24"/>
          <w:szCs w:val="24"/>
        </w:rPr>
        <w:t>_________________</w:t>
      </w:r>
    </w:p>
    <w:p w14:paraId="76C10EA2" w14:textId="5BFA4064" w:rsidR="00D85AE5" w:rsidRPr="00506A80" w:rsidRDefault="00D85AE5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A80">
        <w:rPr>
          <w:rFonts w:ascii="Times New Roman" w:hAnsi="Times New Roman"/>
          <w:sz w:val="24"/>
          <w:szCs w:val="24"/>
        </w:rPr>
        <w:t xml:space="preserve">                             </w:t>
      </w:r>
      <w:r w:rsidR="00506A80">
        <w:rPr>
          <w:rFonts w:ascii="Times New Roman" w:hAnsi="Times New Roman"/>
          <w:sz w:val="24"/>
          <w:szCs w:val="24"/>
        </w:rPr>
        <w:t xml:space="preserve">                   </w:t>
      </w:r>
      <w:r w:rsidRPr="00506A80">
        <w:rPr>
          <w:rFonts w:ascii="Times New Roman" w:hAnsi="Times New Roman"/>
          <w:sz w:val="24"/>
          <w:szCs w:val="24"/>
        </w:rPr>
        <w:t>(подпись заявителя/представителя заявителя с расшифровкой)</w:t>
      </w:r>
    </w:p>
    <w:p w14:paraId="0B26A25B" w14:textId="77777777" w:rsidR="00A2114C" w:rsidRPr="00506A80" w:rsidRDefault="00A2114C" w:rsidP="00D85AE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F3374" w14:textId="25138DF0" w:rsidR="00A2114C" w:rsidRPr="00506A80" w:rsidRDefault="00A2114C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78FBA" w14:textId="77777777" w:rsidR="00D210BB" w:rsidRPr="00506A80" w:rsidRDefault="00D210BB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18466" w14:textId="5B0E0A74" w:rsidR="00D210BB" w:rsidRPr="00506A80" w:rsidRDefault="00D210BB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4A4B6" w14:textId="77777777" w:rsidR="00450257" w:rsidRPr="00506A80" w:rsidRDefault="00450257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257" w:rsidRPr="00506A80" w:rsidSect="00C7679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63500F9" w14:textId="77777777" w:rsidR="00330DE4" w:rsidRPr="00506A80" w:rsidRDefault="00330DE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A72F1A7" w14:textId="77777777" w:rsidR="00330DE4" w:rsidRPr="00506A80" w:rsidRDefault="00330DE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6AD590D" w14:textId="77777777" w:rsidR="00330DE4" w:rsidRPr="00506A80" w:rsidRDefault="00330DE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A512BBF" w14:textId="77777777" w:rsidR="00506A80" w:rsidRDefault="00330DE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>«</w:t>
      </w:r>
      <w:r w:rsidR="00BA44CE" w:rsidRPr="00506A80">
        <w:rPr>
          <w:rFonts w:ascii="Times New Roman" w:hAnsi="Times New Roman" w:cs="Times New Roman"/>
          <w:sz w:val="24"/>
          <w:szCs w:val="24"/>
        </w:rPr>
        <w:t>Изменение вида разрешенного использования земельных участков, находящихся в муниципальной собственности</w:t>
      </w:r>
      <w:r w:rsidR="00356427" w:rsidRPr="00506A80">
        <w:rPr>
          <w:rFonts w:ascii="Times New Roman" w:hAnsi="Times New Roman" w:cs="Times New Roman"/>
          <w:sz w:val="24"/>
          <w:szCs w:val="24"/>
        </w:rPr>
        <w:t>»</w:t>
      </w:r>
      <w:r w:rsidR="00506A80">
        <w:rPr>
          <w:rFonts w:ascii="Times New Roman" w:hAnsi="Times New Roman" w:cs="Times New Roman"/>
          <w:sz w:val="24"/>
          <w:szCs w:val="24"/>
        </w:rPr>
        <w:t xml:space="preserve"> в городском округе </w:t>
      </w:r>
    </w:p>
    <w:p w14:paraId="6A57549B" w14:textId="66AF070F" w:rsidR="00506A80" w:rsidRDefault="00506A8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Уфа Республики Башкортостан</w:t>
      </w:r>
    </w:p>
    <w:p w14:paraId="231821A4" w14:textId="5708093D" w:rsidR="001F6F7F" w:rsidRPr="00506A80" w:rsidRDefault="0035642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 xml:space="preserve"> </w:t>
      </w:r>
      <w:r w:rsidR="001F6F7F" w:rsidRPr="00506A80">
        <w:rPr>
          <w:rFonts w:ascii="Times New Roman" w:hAnsi="Times New Roman" w:cs="Times New Roman"/>
          <w:sz w:val="24"/>
          <w:szCs w:val="24"/>
        </w:rPr>
        <w:t>в___________________________</w:t>
      </w:r>
    </w:p>
    <w:p w14:paraId="233E2935" w14:textId="6FCF4F37" w:rsidR="00330DE4" w:rsidRPr="00506A80" w:rsidRDefault="001F6F7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06A80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2BF95CC" w14:textId="77777777" w:rsidR="00330DE4" w:rsidRPr="00506A80" w:rsidRDefault="00330DE4" w:rsidP="00C4058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267C9" w14:textId="77777777" w:rsidR="00330DE4" w:rsidRPr="00506A80" w:rsidRDefault="00330DE4" w:rsidP="00D8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для юридического лица</w:t>
      </w:r>
    </w:p>
    <w:p w14:paraId="4AB45818" w14:textId="77777777" w:rsidR="00330DE4" w:rsidRPr="00D627E0" w:rsidRDefault="00330DE4" w:rsidP="00D85AE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03A474E7" w14:textId="63D14ABC" w:rsidR="00330DE4" w:rsidRPr="00D627E0" w:rsidRDefault="007C44D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УЗИО г. Уфы</w:t>
      </w:r>
    </w:p>
    <w:p w14:paraId="57256FC6" w14:textId="02319F8B" w:rsidR="00330DE4" w:rsidRPr="00D627E0" w:rsidRDefault="00330DE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523DDF10" w14:textId="6238F37D" w:rsidR="00330DE4" w:rsidRPr="00D627E0" w:rsidRDefault="00330DE4" w:rsidP="00C4058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18"/>
          <w:szCs w:val="24"/>
        </w:rPr>
      </w:pPr>
      <w:r w:rsidRPr="00D627E0">
        <w:rPr>
          <w:rFonts w:ascii="Times New Roman" w:hAnsi="Times New Roman" w:cs="Times New Roman"/>
          <w:sz w:val="18"/>
          <w:szCs w:val="24"/>
        </w:rPr>
        <w:t>(наименование)</w:t>
      </w:r>
    </w:p>
    <w:p w14:paraId="5482EF5D" w14:textId="44C246A0" w:rsidR="00B3223C" w:rsidRPr="00D627E0" w:rsidRDefault="00B3223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14:paraId="3E25B07B" w14:textId="77777777" w:rsidR="00B3223C" w:rsidRPr="00D627E0" w:rsidRDefault="00B3223C" w:rsidP="00C40581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14:paraId="46F03586" w14:textId="6C1C4BA1" w:rsidR="00B3223C" w:rsidRPr="00D627E0" w:rsidRDefault="00B3223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08424387" w14:textId="77777777" w:rsidR="00B3223C" w:rsidRPr="00D627E0" w:rsidRDefault="00B3223C" w:rsidP="00C40581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 юридического лица)</w:t>
      </w:r>
    </w:p>
    <w:p w14:paraId="71255075" w14:textId="148E58BA" w:rsidR="00B3223C" w:rsidRPr="00D627E0" w:rsidRDefault="00B3223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3F8C7E1B" w14:textId="77777777" w:rsidR="00B3223C" w:rsidRPr="00D627E0" w:rsidRDefault="00B3223C" w:rsidP="00C40581">
      <w:pPr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7E0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записи в ЕГРЮЛ, ИНН)</w:t>
      </w:r>
    </w:p>
    <w:p w14:paraId="0BCEB757" w14:textId="77777777" w:rsidR="00B3223C" w:rsidRPr="00D627E0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C3CCE" w14:textId="521964B9" w:rsidR="00B3223C" w:rsidRPr="007D643F" w:rsidRDefault="00A34912" w:rsidP="00330DE4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8D5B4C1" w14:textId="77777777" w:rsidR="003365C9" w:rsidRPr="007D643F" w:rsidRDefault="003365C9" w:rsidP="0033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вида разрешенного использования земельного участка</w:t>
      </w:r>
    </w:p>
    <w:p w14:paraId="49841DAA" w14:textId="77777777" w:rsidR="003365C9" w:rsidRPr="007D643F" w:rsidRDefault="003365C9" w:rsidP="0033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2DC85" w14:textId="61CFCAED" w:rsidR="003365C9" w:rsidRPr="007D643F" w:rsidRDefault="003365C9" w:rsidP="00D85AE5">
      <w:pPr>
        <w:tabs>
          <w:tab w:val="left" w:pos="4822"/>
          <w:tab w:val="left" w:pos="66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3F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7D6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7D6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Pr="007D6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7D6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разрешённого</w:t>
      </w:r>
      <w:r w:rsidRPr="007D6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7D6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7D6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7D643F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643F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r w:rsidRPr="007D643F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номером</w:t>
      </w:r>
      <w:r w:rsidRPr="007D64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D64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D643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64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7D643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разрешённого</w:t>
      </w:r>
      <w:r w:rsidRPr="007D64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7D64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D64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D64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D64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7D643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разрешённого</w:t>
      </w:r>
      <w:r w:rsidRPr="007D643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 w:rsidRPr="007D643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="00D85AE5" w:rsidRPr="007D643F">
        <w:rPr>
          <w:color w:val="000000" w:themeColor="text1"/>
          <w:sz w:val="24"/>
          <w:szCs w:val="24"/>
        </w:rPr>
        <w:br/>
      </w:r>
      <w:r w:rsidR="00D85AE5" w:rsidRPr="007D6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D64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9F212CF" w14:textId="7A38E6E2" w:rsidR="004631C3" w:rsidRPr="007D643F" w:rsidRDefault="003365C9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7D643F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7D6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7D6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7D6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7D6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648A" w:rsidRPr="007D643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7D64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64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14:paraId="4FB6E055" w14:textId="2AA9C32E" w:rsidR="004631C3" w:rsidRPr="007D643F" w:rsidRDefault="004631C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в </w:t>
      </w:r>
      <w:r w:rsidR="007C44D9"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г. Уфы</w:t>
      </w: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и документов непосредственно в </w:t>
      </w:r>
      <w:r w:rsidR="007C44D9"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г. Уфы</w:t>
      </w: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почтовым отправлением либо в форме электронных документов посредством РПГУ);</w:t>
      </w:r>
    </w:p>
    <w:p w14:paraId="35C8F658" w14:textId="2D2B3D48" w:rsidR="004631C3" w:rsidRPr="007D643F" w:rsidRDefault="004631C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="007C44D9"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г. Уфы</w:t>
      </w: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99F6329" w14:textId="6816659F" w:rsidR="004631C3" w:rsidRPr="007D643F" w:rsidRDefault="004631C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в </w:t>
      </w:r>
      <w:r w:rsidR="00C05238" w:rsidRPr="007D643F">
        <w:rPr>
          <w:rFonts w:ascii="Times New Roman" w:eastAsia="Calibri" w:hAnsi="Times New Roman" w:cs="Times New Roman"/>
          <w:sz w:val="24"/>
          <w:szCs w:val="24"/>
        </w:rPr>
        <w:t xml:space="preserve">РГАУ МФЦ </w:t>
      </w: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подачи заявления и документов непосредственно в </w:t>
      </w:r>
      <w:r w:rsidR="00C05238" w:rsidRPr="007D643F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2AC09E3" w14:textId="77777777" w:rsidR="004631C3" w:rsidRPr="007D643F" w:rsidRDefault="004631C3" w:rsidP="00D85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электронного документа, который направляется в личный кабинет РПГУ.</w:t>
      </w:r>
    </w:p>
    <w:p w14:paraId="00218922" w14:textId="77777777" w:rsidR="003365C9" w:rsidRDefault="003365C9" w:rsidP="00D85AE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643F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5F510BC3" w14:textId="64C95FA1" w:rsidR="007D643F" w:rsidRDefault="007D643F" w:rsidP="00D85AE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A3F2DB5" w14:textId="4C8A9733" w:rsidR="007D643F" w:rsidRDefault="007D643F" w:rsidP="00D85AE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BD75CF6" w14:textId="5A0C57F8" w:rsidR="007D643F" w:rsidRDefault="007D643F" w:rsidP="00D85AE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«_______»___________20__г.   __________________________________________________</w:t>
      </w:r>
    </w:p>
    <w:p w14:paraId="6521BB1B" w14:textId="77777777" w:rsidR="007D643F" w:rsidRPr="007D643F" w:rsidRDefault="007D643F" w:rsidP="007D643F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24"/>
          <w:szCs w:val="24"/>
        </w:rPr>
      </w:pPr>
      <w:r w:rsidRPr="007D643F">
        <w:rPr>
          <w:rFonts w:ascii="Times New Roman" w:hAnsi="Times New Roman"/>
          <w:sz w:val="24"/>
          <w:szCs w:val="24"/>
        </w:rPr>
        <w:t>(подпись заявителя/представителя заявителя с расшифровкой)</w:t>
      </w:r>
    </w:p>
    <w:p w14:paraId="5A13DF36" w14:textId="77777777" w:rsidR="007D643F" w:rsidRPr="00D627E0" w:rsidRDefault="007D643F" w:rsidP="007D64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  <w:sectPr w:rsidR="007D643F" w:rsidRPr="00D627E0" w:rsidSect="00C7679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26968F7" w14:textId="77777777" w:rsidR="007D643F" w:rsidRPr="007D643F" w:rsidRDefault="007D643F" w:rsidP="00D85AE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0DBFAD2" w14:textId="012613EB" w:rsidR="007D643F" w:rsidRDefault="00E273DA" w:rsidP="00E27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D64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77F989C" w14:textId="138A0D5E" w:rsidR="00FE4D93" w:rsidRPr="007D643F" w:rsidRDefault="007D643F" w:rsidP="007D643F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8D2" w:rsidRPr="007D643F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550E7EF3" w14:textId="77777777" w:rsidR="00FE4D93" w:rsidRPr="007D643F" w:rsidRDefault="00FE4D9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75E27E7" w14:textId="58BAD38F" w:rsidR="00FE4D93" w:rsidRPr="007D643F" w:rsidRDefault="001F6F7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предоставления</w:t>
      </w:r>
      <w:r w:rsidR="00FE4D93" w:rsidRPr="007D643F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0096844B" w14:textId="77777777" w:rsidR="00356427" w:rsidRPr="007D643F" w:rsidRDefault="005B4F0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«</w:t>
      </w:r>
      <w:r w:rsidR="00356427" w:rsidRPr="007D643F">
        <w:rPr>
          <w:rFonts w:ascii="Times New Roman" w:hAnsi="Times New Roman" w:cs="Times New Roman"/>
          <w:sz w:val="24"/>
          <w:szCs w:val="24"/>
        </w:rPr>
        <w:t xml:space="preserve">Изменение вида разрешенного использования земельных участков, находящихся </w:t>
      </w:r>
    </w:p>
    <w:p w14:paraId="40F01909" w14:textId="203B8A98" w:rsidR="00D85AE5" w:rsidRDefault="0035642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 xml:space="preserve">в </w:t>
      </w:r>
      <w:r w:rsidR="008C2848" w:rsidRPr="007D643F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1F6F7F" w:rsidRPr="007D643F">
        <w:rPr>
          <w:rFonts w:ascii="Times New Roman" w:hAnsi="Times New Roman" w:cs="Times New Roman"/>
          <w:sz w:val="24"/>
          <w:szCs w:val="24"/>
        </w:rPr>
        <w:t>»</w:t>
      </w:r>
      <w:r w:rsidR="007D643F">
        <w:rPr>
          <w:rFonts w:ascii="Times New Roman" w:hAnsi="Times New Roman" w:cs="Times New Roman"/>
          <w:sz w:val="24"/>
          <w:szCs w:val="24"/>
        </w:rPr>
        <w:t xml:space="preserve"> в городском округе город Уфа</w:t>
      </w:r>
    </w:p>
    <w:p w14:paraId="2740B379" w14:textId="41F19B3E" w:rsidR="007D643F" w:rsidRPr="007D643F" w:rsidRDefault="007D64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0DFE6856" w14:textId="77777777" w:rsidR="001F6F7F" w:rsidRPr="00D627E0" w:rsidRDefault="001F6F7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D643F">
        <w:rPr>
          <w:rFonts w:ascii="Times New Roman" w:hAnsi="Times New Roman" w:cs="Times New Roman"/>
          <w:sz w:val="24"/>
          <w:szCs w:val="24"/>
        </w:rPr>
        <w:t>в___________________________</w:t>
      </w:r>
    </w:p>
    <w:p w14:paraId="7D423899" w14:textId="73F56F59" w:rsidR="005B4F07" w:rsidRPr="00D627E0" w:rsidRDefault="001F6F7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14:paraId="68F81BE1" w14:textId="77777777" w:rsidR="006B627A" w:rsidRPr="00D627E0" w:rsidRDefault="006B627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749E6DAF" w14:textId="77777777" w:rsidR="00D210BB" w:rsidRPr="00D627E0" w:rsidRDefault="00D210B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Сведения о заявителе, которому адресован документ </w:t>
      </w:r>
    </w:p>
    <w:p w14:paraId="7CE2B973" w14:textId="186784CF" w:rsidR="00D210BB" w:rsidRPr="00D627E0" w:rsidRDefault="00D210B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85AE5" w:rsidRPr="00D627E0">
        <w:rPr>
          <w:rFonts w:ascii="Times New Roman" w:hAnsi="Times New Roman" w:cs="Times New Roman"/>
          <w:sz w:val="28"/>
          <w:szCs w:val="28"/>
        </w:rPr>
        <w:t>________________________</w:t>
      </w:r>
      <w:r w:rsidRPr="00D627E0"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660D0705" w14:textId="0587F749" w:rsidR="00D210BB" w:rsidRPr="00D627E0" w:rsidRDefault="00D210B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18"/>
          <w:szCs w:val="18"/>
        </w:rPr>
        <w:t xml:space="preserve">(Ф.И.О. – для физического лица; название, организационно-правовая форма юридического лица, индивидуального предпринимателя) </w:t>
      </w:r>
    </w:p>
    <w:p w14:paraId="1CD336B7" w14:textId="7E7324E7" w:rsidR="00D210BB" w:rsidRPr="00D627E0" w:rsidRDefault="00D210B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3"/>
          <w:szCs w:val="23"/>
        </w:rPr>
        <w:t xml:space="preserve">адрес: </w:t>
      </w:r>
      <w:r w:rsidRPr="00D627E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95D65" w:rsidRPr="00D627E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DE6D388" w14:textId="0ACE68FC" w:rsidR="00D210BB" w:rsidRPr="00D627E0" w:rsidRDefault="00D210B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5D65" w:rsidRPr="00D627E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2DF93C9" w14:textId="57F4CFE4" w:rsidR="00D210BB" w:rsidRPr="00D627E0" w:rsidRDefault="00D210B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23"/>
          <w:szCs w:val="23"/>
        </w:rPr>
        <w:t xml:space="preserve">эл. </w:t>
      </w:r>
      <w:proofErr w:type="gramStart"/>
      <w:r w:rsidRPr="00D627E0">
        <w:rPr>
          <w:rFonts w:ascii="Times New Roman" w:hAnsi="Times New Roman" w:cs="Times New Roman"/>
          <w:sz w:val="23"/>
          <w:szCs w:val="23"/>
        </w:rPr>
        <w:t>почта:</w:t>
      </w:r>
      <w:r w:rsidRPr="00D627E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627E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669C20D" w14:textId="77777777" w:rsidR="00D210BB" w:rsidRPr="00D627E0" w:rsidRDefault="00D210B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563540FD" w14:textId="72463C25" w:rsidR="00D210BB" w:rsidRPr="007D643F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40B01E1" w14:textId="12E384E7" w:rsidR="00D210BB" w:rsidRPr="007D643F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14:paraId="064EC537" w14:textId="77777777" w:rsidR="00D210BB" w:rsidRPr="007D643F" w:rsidRDefault="00D210BB" w:rsidP="00895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53E8A8" w14:textId="1418DED8" w:rsidR="00D210BB" w:rsidRPr="007D643F" w:rsidRDefault="00D210BB" w:rsidP="008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заявления на предоставление муниципальной услуги «</w:t>
      </w:r>
      <w:r w:rsidR="00532766" w:rsidRPr="007D643F">
        <w:rPr>
          <w:rFonts w:ascii="Times New Roman" w:hAnsi="Times New Roman" w:cs="Times New Roman"/>
          <w:sz w:val="24"/>
          <w:szCs w:val="24"/>
        </w:rPr>
        <w:t>Изменение вида разрешенного использования земельных участков, находящихся в муниципальной собственности</w:t>
      </w:r>
      <w:r w:rsidRPr="007D643F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</w:t>
      </w:r>
      <w:proofErr w:type="gramStart"/>
      <w:r w:rsidRPr="007D643F">
        <w:rPr>
          <w:rFonts w:ascii="Times New Roman" w:hAnsi="Times New Roman" w:cs="Times New Roman"/>
          <w:sz w:val="24"/>
          <w:szCs w:val="24"/>
        </w:rPr>
        <w:t>именно:_</w:t>
      </w:r>
      <w:proofErr w:type="gramEnd"/>
      <w:r w:rsidRPr="007D643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95D65" w:rsidRPr="007D643F">
        <w:rPr>
          <w:rFonts w:ascii="Times New Roman" w:hAnsi="Times New Roman" w:cs="Times New Roman"/>
          <w:sz w:val="24"/>
          <w:szCs w:val="24"/>
        </w:rPr>
        <w:t>______</w:t>
      </w:r>
      <w:r w:rsidRPr="007D643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3F115FA8" w14:textId="485DC5E3" w:rsidR="00D210BB" w:rsidRPr="007D643F" w:rsidRDefault="00D210BB" w:rsidP="00895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(указать основание)</w:t>
      </w:r>
    </w:p>
    <w:p w14:paraId="188F75B8" w14:textId="42F27058" w:rsidR="00D210BB" w:rsidRPr="007D643F" w:rsidRDefault="00895D65" w:rsidP="0089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___</w:t>
      </w:r>
      <w:r w:rsidR="00D210BB" w:rsidRPr="007D643F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7D643F">
        <w:rPr>
          <w:rFonts w:ascii="Times New Roman" w:hAnsi="Times New Roman" w:cs="Times New Roman"/>
          <w:sz w:val="24"/>
          <w:szCs w:val="24"/>
        </w:rPr>
        <w:t xml:space="preserve">               ________________                     </w:t>
      </w:r>
      <w:r w:rsidR="00D210BB" w:rsidRPr="007D643F">
        <w:rPr>
          <w:rFonts w:ascii="Times New Roman" w:hAnsi="Times New Roman" w:cs="Times New Roman"/>
          <w:sz w:val="24"/>
          <w:szCs w:val="24"/>
        </w:rPr>
        <w:t>_______________</w:t>
      </w:r>
      <w:r w:rsidRPr="007D643F">
        <w:rPr>
          <w:rFonts w:ascii="Times New Roman" w:hAnsi="Times New Roman" w:cs="Times New Roman"/>
          <w:sz w:val="24"/>
          <w:szCs w:val="24"/>
        </w:rPr>
        <w:t>______</w:t>
      </w:r>
      <w:r w:rsidR="00D210BB" w:rsidRPr="007D643F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52A3C479" w14:textId="76DDBB0A" w:rsidR="00D210BB" w:rsidRPr="007D643F" w:rsidRDefault="00D210BB" w:rsidP="008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 xml:space="preserve">(должностное лицо, уполномоченное      </w:t>
      </w:r>
      <w:proofErr w:type="gramStart"/>
      <w:r w:rsidRPr="007D643F">
        <w:rPr>
          <w:rFonts w:ascii="Times New Roman" w:hAnsi="Times New Roman" w:cs="Times New Roman"/>
          <w:sz w:val="24"/>
          <w:szCs w:val="24"/>
        </w:rPr>
        <w:t xml:space="preserve"> </w:t>
      </w:r>
      <w:r w:rsidR="00490BA5" w:rsidRPr="007D643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D643F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7D64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643F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6FB52B5F" w14:textId="77777777" w:rsidR="00D210BB" w:rsidRPr="007D643F" w:rsidRDefault="00D210BB" w:rsidP="008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 xml:space="preserve">на принятие решения об отказе в приеме документов </w:t>
      </w:r>
    </w:p>
    <w:p w14:paraId="144DDE6A" w14:textId="48246414" w:rsidR="00D210BB" w:rsidRPr="007D643F" w:rsidRDefault="00D210BB" w:rsidP="00895D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645FC3" w14:textId="0A5A4893" w:rsidR="00C377F0" w:rsidRPr="007D643F" w:rsidRDefault="00D210BB" w:rsidP="00895D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3F">
        <w:rPr>
          <w:rFonts w:ascii="Times New Roman" w:hAnsi="Times New Roman" w:cs="Times New Roman"/>
          <w:sz w:val="24"/>
          <w:szCs w:val="24"/>
        </w:rPr>
        <w:t>М.П. «___» ________ 20__ г.</w:t>
      </w:r>
    </w:p>
    <w:p w14:paraId="3BA94BD3" w14:textId="77777777" w:rsidR="006B627A" w:rsidRPr="00D627E0" w:rsidRDefault="006B627A" w:rsidP="00895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BE5F0" w14:textId="773AA367" w:rsidR="0064613A" w:rsidRPr="00D627E0" w:rsidRDefault="0064613A" w:rsidP="00895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9B9FBB" w14:textId="6E1CB4FF" w:rsidR="005550CA" w:rsidRPr="00D627E0" w:rsidRDefault="005550CA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5897D7" w14:textId="720DF27B" w:rsidR="005550CA" w:rsidRPr="00D627E0" w:rsidRDefault="005550CA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E1801E" w14:textId="77777777" w:rsidR="00450257" w:rsidRPr="00D627E0" w:rsidRDefault="00450257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50257" w:rsidRPr="00D627E0" w:rsidSect="00C7679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37EB5A0" w14:textId="514A556B" w:rsidR="006B627A" w:rsidRPr="007D643F" w:rsidRDefault="006B627A" w:rsidP="0045025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2F0A5CB2" w14:textId="77777777" w:rsidR="006B627A" w:rsidRPr="007D643F" w:rsidRDefault="006B627A" w:rsidP="0045025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A6F7F3D" w14:textId="644C588A" w:rsidR="006B627A" w:rsidRPr="007D643F" w:rsidRDefault="006B627A" w:rsidP="0045025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предоставлени</w:t>
      </w:r>
      <w:r w:rsidR="00BD6CC0" w:rsidRPr="007D643F">
        <w:rPr>
          <w:rFonts w:ascii="Times New Roman" w:hAnsi="Times New Roman" w:cs="Times New Roman"/>
          <w:sz w:val="24"/>
          <w:szCs w:val="24"/>
        </w:rPr>
        <w:t>я</w:t>
      </w:r>
      <w:r w:rsidRPr="007D643F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31ED8906" w14:textId="77777777" w:rsidR="00356427" w:rsidRPr="007D643F" w:rsidRDefault="006B627A" w:rsidP="0045025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«</w:t>
      </w:r>
      <w:r w:rsidR="00356427" w:rsidRPr="007D643F">
        <w:rPr>
          <w:rFonts w:ascii="Times New Roman" w:hAnsi="Times New Roman" w:cs="Times New Roman"/>
          <w:sz w:val="24"/>
          <w:szCs w:val="24"/>
        </w:rPr>
        <w:t xml:space="preserve">Изменение вида разрешенного использования земельных участков, находящихся </w:t>
      </w:r>
    </w:p>
    <w:p w14:paraId="4D9032CE" w14:textId="20EA1BEB" w:rsidR="00BD6CC0" w:rsidRDefault="00356427" w:rsidP="0045025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 xml:space="preserve">в </w:t>
      </w:r>
      <w:r w:rsidR="008C2848" w:rsidRPr="007D643F">
        <w:rPr>
          <w:rFonts w:ascii="Times New Roman" w:hAnsi="Times New Roman" w:cs="Times New Roman"/>
          <w:sz w:val="24"/>
          <w:szCs w:val="24"/>
        </w:rPr>
        <w:t>муниципальной</w:t>
      </w:r>
      <w:r w:rsidRPr="007D643F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BD6CC0" w:rsidRPr="007D643F">
        <w:rPr>
          <w:rFonts w:ascii="Times New Roman" w:hAnsi="Times New Roman" w:cs="Times New Roman"/>
          <w:sz w:val="24"/>
          <w:szCs w:val="24"/>
        </w:rPr>
        <w:t>»</w:t>
      </w:r>
      <w:r w:rsidR="007D643F">
        <w:rPr>
          <w:rFonts w:ascii="Times New Roman" w:hAnsi="Times New Roman" w:cs="Times New Roman"/>
          <w:sz w:val="24"/>
          <w:szCs w:val="24"/>
        </w:rPr>
        <w:t xml:space="preserve"> в городском округе город Уфа</w:t>
      </w:r>
    </w:p>
    <w:p w14:paraId="58ADDC52" w14:textId="475ED0A8" w:rsidR="007D643F" w:rsidRPr="007D643F" w:rsidRDefault="007D643F" w:rsidP="0045025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2FF9F183" w14:textId="77777777" w:rsidR="00BD6CC0" w:rsidRPr="007D643F" w:rsidRDefault="00BD6CC0" w:rsidP="0045025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>в___________________________</w:t>
      </w:r>
    </w:p>
    <w:p w14:paraId="441B6F70" w14:textId="22B2FEEA" w:rsidR="006B627A" w:rsidRPr="00D627E0" w:rsidRDefault="00BD6CC0" w:rsidP="0045025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627E0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</w:t>
      </w:r>
    </w:p>
    <w:p w14:paraId="468A6F3C" w14:textId="77777777" w:rsidR="005B4F07" w:rsidRPr="00D627E0" w:rsidRDefault="005B4F07" w:rsidP="0045025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11B06410" w14:textId="708247B1" w:rsidR="005B4F07" w:rsidRPr="00D627E0" w:rsidRDefault="005B4F07" w:rsidP="005B4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36FB7B73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8BBC91C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071F2B51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D645E" w14:textId="27310DD4" w:rsidR="005B4F07" w:rsidRPr="00D627E0" w:rsidRDefault="005B4F07" w:rsidP="002F6C00">
      <w:pPr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14:paraId="4F904EDA" w14:textId="1929B001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В 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_________</w:t>
      </w:r>
      <w:r w:rsidRPr="00D627E0">
        <w:rPr>
          <w:rFonts w:ascii="Times New Roman" w:hAnsi="Times New Roman" w:cs="Times New Roman"/>
          <w:sz w:val="24"/>
          <w:szCs w:val="24"/>
        </w:rPr>
        <w:t>__</w:t>
      </w:r>
    </w:p>
    <w:p w14:paraId="6E2DDFD4" w14:textId="6F51DE4B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_______</w:t>
      </w:r>
    </w:p>
    <w:p w14:paraId="70F0B1A9" w14:textId="5A44D28E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627E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7C44D9">
        <w:rPr>
          <w:rFonts w:ascii="Times New Roman" w:hAnsi="Times New Roman" w:cs="Times New Roman"/>
          <w:sz w:val="20"/>
          <w:szCs w:val="20"/>
        </w:rPr>
        <w:t>УЗИО г. Уфы</w:t>
      </w:r>
      <w:r w:rsidRPr="00D627E0">
        <w:rPr>
          <w:rFonts w:ascii="Times New Roman" w:hAnsi="Times New Roman" w:cs="Times New Roman"/>
          <w:sz w:val="20"/>
          <w:szCs w:val="20"/>
        </w:rPr>
        <w:t>)</w:t>
      </w:r>
    </w:p>
    <w:p w14:paraId="5CDCA517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17B65792" w14:textId="32C9CB79" w:rsidR="005B4F07" w:rsidRPr="00D627E0" w:rsidRDefault="005B4F07" w:rsidP="00C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От 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</w:t>
      </w:r>
      <w:r w:rsidRPr="00D627E0">
        <w:rPr>
          <w:rFonts w:ascii="Times New Roman" w:hAnsi="Times New Roman" w:cs="Times New Roman"/>
          <w:sz w:val="24"/>
          <w:szCs w:val="24"/>
        </w:rPr>
        <w:t>_________</w:t>
      </w:r>
    </w:p>
    <w:p w14:paraId="494A4B50" w14:textId="77777777" w:rsidR="005B4F07" w:rsidRPr="00D627E0" w:rsidRDefault="005B4F07" w:rsidP="00C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14:paraId="42381CA5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627E0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14:paraId="7DAFC4F2" w14:textId="5D0F8C06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D627E0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D627E0">
        <w:rPr>
          <w:rFonts w:ascii="Times New Roman" w:hAnsi="Times New Roman" w:cs="Times New Roman"/>
          <w:sz w:val="24"/>
          <w:szCs w:val="24"/>
        </w:rPr>
        <w:t>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_________________</w:t>
      </w:r>
    </w:p>
    <w:p w14:paraId="5B238467" w14:textId="028FADEA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ОГРН: 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________________</w:t>
      </w:r>
    </w:p>
    <w:p w14:paraId="7C9B536F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6DDCB85E" w14:textId="7BC975B5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_____________ 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____________</w:t>
      </w:r>
      <w:r w:rsidRPr="00D627E0">
        <w:rPr>
          <w:rFonts w:ascii="Times New Roman" w:hAnsi="Times New Roman" w:cs="Times New Roman"/>
          <w:sz w:val="24"/>
          <w:szCs w:val="24"/>
        </w:rPr>
        <w:t>_______</w:t>
      </w:r>
    </w:p>
    <w:p w14:paraId="4799CF7B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72B979B9" w14:textId="25FDBC8B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</w:t>
      </w:r>
      <w:r w:rsidRPr="00D627E0">
        <w:rPr>
          <w:rFonts w:ascii="Times New Roman" w:hAnsi="Times New Roman" w:cs="Times New Roman"/>
          <w:sz w:val="24"/>
          <w:szCs w:val="24"/>
        </w:rPr>
        <w:t>_</w:t>
      </w:r>
    </w:p>
    <w:p w14:paraId="507F9874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4A0889DC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49D9018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6BADB405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1E012B7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0C3AA35E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099F90F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ЗАЯВЛЕНИЕ</w:t>
      </w:r>
    </w:p>
    <w:p w14:paraId="6DF48FDA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F7FD3" w14:textId="1236D9AB" w:rsidR="005B4F07" w:rsidRPr="00D627E0" w:rsidRDefault="005B4F07" w:rsidP="0089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________________</w:t>
      </w:r>
    </w:p>
    <w:p w14:paraId="4862EB6A" w14:textId="398564A8" w:rsidR="00895D65" w:rsidRPr="00D627E0" w:rsidRDefault="005B4F07" w:rsidP="0089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</w:t>
      </w: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___________</w:t>
      </w:r>
    </w:p>
    <w:p w14:paraId="5117B591" w14:textId="15EE174E" w:rsidR="005B4F07" w:rsidRPr="00D627E0" w:rsidRDefault="005B4F07" w:rsidP="0089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наименование документа, в котором допущена опечатка или ошибка)</w:t>
      </w:r>
    </w:p>
    <w:p w14:paraId="159D5571" w14:textId="4D736163" w:rsidR="005B4F07" w:rsidRPr="00D627E0" w:rsidRDefault="005B4F07" w:rsidP="0089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</w:t>
      </w:r>
      <w:r w:rsidRPr="00D627E0">
        <w:rPr>
          <w:rFonts w:ascii="Times New Roman" w:hAnsi="Times New Roman" w:cs="Times New Roman"/>
          <w:sz w:val="24"/>
          <w:szCs w:val="24"/>
        </w:rPr>
        <w:t>_______</w:t>
      </w:r>
    </w:p>
    <w:p w14:paraId="4FE39AC1" w14:textId="221DAF39" w:rsidR="005B4F07" w:rsidRPr="00D627E0" w:rsidRDefault="005B4F07" w:rsidP="0089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</w:t>
      </w:r>
      <w:r w:rsidR="00895D65" w:rsidRPr="00D627E0">
        <w:rPr>
          <w:rFonts w:ascii="Times New Roman" w:hAnsi="Times New Roman" w:cs="Times New Roman"/>
          <w:sz w:val="24"/>
          <w:szCs w:val="24"/>
        </w:rPr>
        <w:t xml:space="preserve"> </w:t>
      </w:r>
      <w:r w:rsidRPr="00D627E0">
        <w:rPr>
          <w:rFonts w:ascii="Times New Roman" w:hAnsi="Times New Roman" w:cs="Times New Roman"/>
          <w:sz w:val="24"/>
          <w:szCs w:val="24"/>
        </w:rPr>
        <w:t>или ошибка)</w:t>
      </w:r>
    </w:p>
    <w:p w14:paraId="558EB6F9" w14:textId="48123653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lastRenderedPageBreak/>
        <w:t>в части _________________________________________________________________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_____</w:t>
      </w:r>
    </w:p>
    <w:p w14:paraId="5F0E6418" w14:textId="7DBAE464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________________</w:t>
      </w:r>
      <w:r w:rsidRPr="00D627E0">
        <w:rPr>
          <w:rFonts w:ascii="Times New Roman" w:hAnsi="Times New Roman" w:cs="Times New Roman"/>
          <w:sz w:val="24"/>
          <w:szCs w:val="24"/>
        </w:rPr>
        <w:t>__</w:t>
      </w:r>
    </w:p>
    <w:p w14:paraId="4622CD4D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402AE1FB" w14:textId="05D8D328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в связи с 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_________</w:t>
      </w:r>
      <w:r w:rsidRPr="00D627E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82C4050" w14:textId="6A295EB3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AC06A4" w14:textId="5022E992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D627E0">
        <w:rPr>
          <w:rFonts w:ascii="Times New Roman" w:hAnsi="Times New Roman" w:cs="Times New Roman"/>
          <w:sz w:val="24"/>
          <w:szCs w:val="24"/>
        </w:rPr>
        <w:t>________________</w:t>
      </w:r>
    </w:p>
    <w:p w14:paraId="3687A9A8" w14:textId="182094EB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D627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627E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правильные сведения).</w:t>
      </w:r>
    </w:p>
    <w:p w14:paraId="0D8450F9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32A1D" w14:textId="66675922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68136337" w14:textId="4070F93A" w:rsidR="005B4F07" w:rsidRPr="00D627E0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AD2162A" w14:textId="4915EAB5" w:rsidR="005B4F07" w:rsidRPr="00D627E0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</w:t>
      </w:r>
    </w:p>
    <w:p w14:paraId="78A91349" w14:textId="68D9EF61" w:rsidR="005B4F07" w:rsidRPr="00D627E0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</w:t>
      </w:r>
    </w:p>
    <w:p w14:paraId="0955C30C" w14:textId="0BC13CF9" w:rsidR="005B4F07" w:rsidRPr="00D627E0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_____</w:t>
      </w:r>
    </w:p>
    <w:p w14:paraId="3A2849A6" w14:textId="66D563A2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</w:t>
      </w:r>
      <w:r w:rsidR="00BD6CC0" w:rsidRPr="00D627E0">
        <w:rPr>
          <w:rFonts w:ascii="Times New Roman" w:hAnsi="Times New Roman" w:cs="Times New Roman"/>
          <w:sz w:val="24"/>
          <w:szCs w:val="24"/>
        </w:rPr>
        <w:t>указываются реквизиты документа</w:t>
      </w:r>
      <w:r w:rsidRPr="00D627E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D627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627E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доводы заявителя</w:t>
      </w:r>
      <w:r w:rsidR="00484FA6" w:rsidRPr="00D627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27E0">
        <w:rPr>
          <w:rFonts w:ascii="Times New Roman" w:hAnsi="Times New Roman" w:cs="Times New Roman"/>
          <w:sz w:val="24"/>
          <w:szCs w:val="24"/>
        </w:rPr>
        <w:t xml:space="preserve"> о наличии опечатки, а также содержащ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14:paraId="369E382D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DEC23" w14:textId="5F45C164" w:rsidR="005B4F07" w:rsidRPr="00D627E0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14:paraId="3D444457" w14:textId="0BB4EE4C" w:rsidR="001C087A" w:rsidRPr="00D627E0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27E0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</w:t>
      </w:r>
      <w:proofErr w:type="gramStart"/>
      <w:r w:rsidRPr="00D627E0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D627E0">
        <w:rPr>
          <w:rFonts w:ascii="Times New Roman" w:hAnsi="Times New Roman" w:cs="Times New Roman"/>
          <w:sz w:val="16"/>
          <w:szCs w:val="16"/>
        </w:rPr>
        <w:t>подпись руководителя юридического лица              (фамилия, инициалы руководителя</w:t>
      </w:r>
    </w:p>
    <w:p w14:paraId="4582A441" w14:textId="372696AD" w:rsidR="001C087A" w:rsidRPr="00D627E0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27E0">
        <w:rPr>
          <w:rFonts w:ascii="Times New Roman" w:hAnsi="Times New Roman" w:cs="Times New Roman"/>
          <w:sz w:val="16"/>
          <w:szCs w:val="16"/>
        </w:rPr>
        <w:t xml:space="preserve">руководителя юридического </w:t>
      </w:r>
      <w:proofErr w:type="gramStart"/>
      <w:r w:rsidRPr="00D627E0">
        <w:rPr>
          <w:rFonts w:ascii="Times New Roman" w:hAnsi="Times New Roman" w:cs="Times New Roman"/>
          <w:sz w:val="16"/>
          <w:szCs w:val="16"/>
        </w:rPr>
        <w:t>лица)</w:t>
      </w:r>
      <w:r w:rsidRPr="00D627E0">
        <w:rPr>
          <w:rFonts w:ascii="Times New Roman" w:hAnsi="Times New Roman" w:cs="Times New Roman"/>
          <w:sz w:val="16"/>
          <w:szCs w:val="16"/>
        </w:rPr>
        <w:tab/>
      </w:r>
      <w:proofErr w:type="gramEnd"/>
      <w:r w:rsidRPr="00D627E0">
        <w:rPr>
          <w:rFonts w:ascii="Times New Roman" w:hAnsi="Times New Roman" w:cs="Times New Roman"/>
          <w:sz w:val="16"/>
          <w:szCs w:val="16"/>
        </w:rPr>
        <w:t xml:space="preserve">          уполномоченного представителя)             </w:t>
      </w:r>
      <w:r w:rsidRPr="00D627E0">
        <w:rPr>
          <w:rFonts w:ascii="Times New Roman" w:hAnsi="Times New Roman" w:cs="Times New Roman"/>
          <w:sz w:val="16"/>
          <w:szCs w:val="16"/>
        </w:rPr>
        <w:tab/>
        <w:t xml:space="preserve">юридического лица, уполномоченного                   </w:t>
      </w:r>
    </w:p>
    <w:p w14:paraId="2CCBFA71" w14:textId="2F5B3334" w:rsidR="005B4F07" w:rsidRPr="00D627E0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27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представителя)</w:t>
      </w:r>
    </w:p>
    <w:p w14:paraId="28539832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27328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3B0899D4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21AC1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9358D" w14:textId="77777777" w:rsidR="005B4F07" w:rsidRPr="00D627E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15186174" w14:textId="0F4CE30B" w:rsidR="005B4F07" w:rsidRPr="00D627E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________________________</w:t>
      </w:r>
      <w:r w:rsidRPr="00D627E0">
        <w:rPr>
          <w:rFonts w:ascii="Times New Roman" w:hAnsi="Times New Roman" w:cs="Times New Roman"/>
          <w:sz w:val="24"/>
          <w:szCs w:val="24"/>
        </w:rPr>
        <w:t>___</w:t>
      </w:r>
    </w:p>
    <w:p w14:paraId="635F6319" w14:textId="500323BC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BD6CC0" w:rsidRPr="00D627E0">
        <w:rPr>
          <w:rFonts w:ascii="Times New Roman" w:hAnsi="Times New Roman" w:cs="Times New Roman"/>
          <w:sz w:val="24"/>
          <w:szCs w:val="24"/>
        </w:rPr>
        <w:t>а</w:t>
      </w:r>
      <w:r w:rsidRPr="00D627E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14:paraId="3A1010E0" w14:textId="5DF5FC9D" w:rsidR="005B4F07" w:rsidRPr="00D627E0" w:rsidRDefault="005B4F07" w:rsidP="0089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8F9D6" w14:textId="5A4F97FB" w:rsidR="005550CA" w:rsidRPr="00D627E0" w:rsidRDefault="005550CA" w:rsidP="0089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457A1" w14:textId="77777777" w:rsidR="00450257" w:rsidRPr="00D627E0" w:rsidRDefault="00450257" w:rsidP="0089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65086" w14:textId="32B765E0" w:rsidR="005550CA" w:rsidRPr="00D627E0" w:rsidRDefault="005550CA" w:rsidP="0089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8B24E" w14:textId="77777777" w:rsidR="00450257" w:rsidRPr="00D627E0" w:rsidRDefault="00450257" w:rsidP="005B4F07">
      <w:pPr>
        <w:rPr>
          <w:rFonts w:ascii="Times New Roman" w:hAnsi="Times New Roman" w:cs="Times New Roman"/>
          <w:sz w:val="24"/>
          <w:szCs w:val="24"/>
        </w:rPr>
        <w:sectPr w:rsidR="00450257" w:rsidRPr="00D627E0" w:rsidSect="00C7679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564354C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405D68DF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5A8CF8B2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6D2D9BA7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95174" w14:textId="117A9E69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В 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_________</w:t>
      </w:r>
      <w:r w:rsidRPr="00D627E0">
        <w:rPr>
          <w:rFonts w:ascii="Times New Roman" w:hAnsi="Times New Roman" w:cs="Times New Roman"/>
          <w:sz w:val="24"/>
          <w:szCs w:val="24"/>
        </w:rPr>
        <w:t>___</w:t>
      </w:r>
    </w:p>
    <w:p w14:paraId="25768551" w14:textId="281BEE0C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</w:t>
      </w:r>
      <w:r w:rsidR="00895D65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</w:t>
      </w:r>
    </w:p>
    <w:p w14:paraId="4EE5346A" w14:textId="68531A0A" w:rsidR="005B4F07" w:rsidRPr="00D627E0" w:rsidRDefault="005B4F07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C44D9">
        <w:rPr>
          <w:rFonts w:ascii="Times New Roman" w:hAnsi="Times New Roman" w:cs="Times New Roman"/>
          <w:sz w:val="24"/>
          <w:szCs w:val="24"/>
        </w:rPr>
        <w:t>УЗИО г. Уфы</w:t>
      </w:r>
      <w:r w:rsidRPr="00D627E0">
        <w:rPr>
          <w:rFonts w:ascii="Times New Roman" w:hAnsi="Times New Roman" w:cs="Times New Roman"/>
          <w:sz w:val="24"/>
          <w:szCs w:val="24"/>
        </w:rPr>
        <w:t>)</w:t>
      </w:r>
    </w:p>
    <w:p w14:paraId="4A18A4FE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2E7E7FFD" w14:textId="0470DFA2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От 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</w:t>
      </w:r>
      <w:r w:rsidRPr="00D627E0">
        <w:rPr>
          <w:rFonts w:ascii="Times New Roman" w:hAnsi="Times New Roman" w:cs="Times New Roman"/>
          <w:sz w:val="24"/>
          <w:szCs w:val="24"/>
        </w:rPr>
        <w:t>_______________</w:t>
      </w:r>
    </w:p>
    <w:p w14:paraId="4600CCF9" w14:textId="793FFF46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_____________</w:t>
      </w:r>
      <w:r w:rsidRPr="00D627E0">
        <w:rPr>
          <w:rFonts w:ascii="Times New Roman" w:hAnsi="Times New Roman" w:cs="Times New Roman"/>
          <w:sz w:val="24"/>
          <w:szCs w:val="24"/>
        </w:rPr>
        <w:t>___________</w:t>
      </w:r>
    </w:p>
    <w:p w14:paraId="27C451E9" w14:textId="16938B21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(Ф</w:t>
      </w:r>
      <w:r w:rsidR="00BD6CC0" w:rsidRPr="00D627E0">
        <w:rPr>
          <w:rFonts w:ascii="Times New Roman" w:hAnsi="Times New Roman" w:cs="Times New Roman"/>
          <w:sz w:val="24"/>
          <w:szCs w:val="24"/>
        </w:rPr>
        <w:t>.</w:t>
      </w:r>
      <w:r w:rsidRPr="00D627E0">
        <w:rPr>
          <w:rFonts w:ascii="Times New Roman" w:hAnsi="Times New Roman" w:cs="Times New Roman"/>
          <w:sz w:val="24"/>
          <w:szCs w:val="24"/>
        </w:rPr>
        <w:t>И</w:t>
      </w:r>
      <w:r w:rsidR="00BD6CC0" w:rsidRPr="00D627E0">
        <w:rPr>
          <w:rFonts w:ascii="Times New Roman" w:hAnsi="Times New Roman" w:cs="Times New Roman"/>
          <w:sz w:val="24"/>
          <w:szCs w:val="24"/>
        </w:rPr>
        <w:t>.</w:t>
      </w:r>
      <w:r w:rsidRPr="00D627E0">
        <w:rPr>
          <w:rFonts w:ascii="Times New Roman" w:hAnsi="Times New Roman" w:cs="Times New Roman"/>
          <w:sz w:val="24"/>
          <w:szCs w:val="24"/>
        </w:rPr>
        <w:t>О</w:t>
      </w:r>
      <w:r w:rsidR="00BD6CC0" w:rsidRPr="00D627E0">
        <w:rPr>
          <w:rFonts w:ascii="Times New Roman" w:hAnsi="Times New Roman" w:cs="Times New Roman"/>
          <w:sz w:val="24"/>
          <w:szCs w:val="24"/>
        </w:rPr>
        <w:t>.</w:t>
      </w:r>
      <w:r w:rsidRPr="00D627E0">
        <w:rPr>
          <w:rFonts w:ascii="Times New Roman" w:hAnsi="Times New Roman" w:cs="Times New Roman"/>
          <w:sz w:val="24"/>
          <w:szCs w:val="24"/>
        </w:rPr>
        <w:t xml:space="preserve"> физического лица)</w:t>
      </w:r>
    </w:p>
    <w:p w14:paraId="31872F3D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2A2BF79A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3C68A83" w14:textId="194A444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</w:t>
      </w:r>
      <w:r w:rsidRPr="00D627E0">
        <w:rPr>
          <w:rFonts w:ascii="Times New Roman" w:hAnsi="Times New Roman" w:cs="Times New Roman"/>
          <w:sz w:val="24"/>
          <w:szCs w:val="24"/>
        </w:rPr>
        <w:t>_______</w:t>
      </w:r>
    </w:p>
    <w:p w14:paraId="22BCACF1" w14:textId="6D62850B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BD6CC0" w:rsidRPr="00D627E0">
        <w:rPr>
          <w:rFonts w:ascii="Times New Roman" w:hAnsi="Times New Roman" w:cs="Times New Roman"/>
          <w:sz w:val="24"/>
          <w:szCs w:val="24"/>
        </w:rPr>
        <w:t>а</w:t>
      </w:r>
      <w:r w:rsidRPr="00D627E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14:paraId="3B435C03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222DBD5A" w14:textId="5560FA58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________ ___________________________________________________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____________</w:t>
      </w:r>
      <w:r w:rsidRPr="00D627E0">
        <w:rPr>
          <w:rFonts w:ascii="Times New Roman" w:hAnsi="Times New Roman" w:cs="Times New Roman"/>
          <w:sz w:val="24"/>
          <w:szCs w:val="24"/>
        </w:rPr>
        <w:t>_______</w:t>
      </w:r>
    </w:p>
    <w:p w14:paraId="4FC5EC80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770EDD49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04C4437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58E1ADD9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D73CB0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0402A7E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8AAF599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ЗАЯВЛЕНИЕ</w:t>
      </w:r>
    </w:p>
    <w:p w14:paraId="419CAF8C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753D8" w14:textId="11B3F29F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________________</w:t>
      </w:r>
      <w:r w:rsidRPr="00D627E0">
        <w:rPr>
          <w:rFonts w:ascii="Times New Roman" w:hAnsi="Times New Roman" w:cs="Times New Roman"/>
          <w:sz w:val="24"/>
          <w:szCs w:val="24"/>
        </w:rPr>
        <w:t>__</w:t>
      </w:r>
    </w:p>
    <w:p w14:paraId="3B2851F9" w14:textId="53912780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________________</w:t>
      </w: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_____________________________________________________________________________(указывается наименование документа, в котором допущена опечатка или ошибка)</w:t>
      </w:r>
    </w:p>
    <w:p w14:paraId="14DD8265" w14:textId="02A544BA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от ________________ № 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</w:t>
      </w:r>
      <w:r w:rsidRPr="00D627E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0E0145E" w14:textId="23F88FDE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</w:t>
      </w:r>
      <w:r w:rsidR="009054E8" w:rsidRPr="00D627E0">
        <w:rPr>
          <w:rFonts w:ascii="Times New Roman" w:hAnsi="Times New Roman" w:cs="Times New Roman"/>
          <w:sz w:val="24"/>
          <w:szCs w:val="24"/>
        </w:rPr>
        <w:t xml:space="preserve"> </w:t>
      </w:r>
      <w:r w:rsidRPr="00D627E0">
        <w:rPr>
          <w:rFonts w:ascii="Times New Roman" w:hAnsi="Times New Roman" w:cs="Times New Roman"/>
          <w:sz w:val="24"/>
          <w:szCs w:val="24"/>
        </w:rPr>
        <w:t>или ошибка)</w:t>
      </w:r>
    </w:p>
    <w:p w14:paraId="082D2784" w14:textId="7A13D36A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в части ____________________________________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751AFDF" w14:textId="65A28E5B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________________</w:t>
      </w:r>
      <w:r w:rsidRPr="00D627E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D4CB57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35898D77" w14:textId="02AB32AC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_________</w:t>
      </w:r>
      <w:r w:rsidRPr="00D627E0">
        <w:rPr>
          <w:rFonts w:ascii="Times New Roman" w:hAnsi="Times New Roman" w:cs="Times New Roman"/>
          <w:sz w:val="24"/>
          <w:szCs w:val="24"/>
        </w:rPr>
        <w:t>_____</w:t>
      </w:r>
    </w:p>
    <w:p w14:paraId="7904E54B" w14:textId="7CC3AEBF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F6C00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_______</w:t>
      </w:r>
    </w:p>
    <w:p w14:paraId="4BDD70FF" w14:textId="35316909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27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D627E0">
        <w:rPr>
          <w:rFonts w:ascii="Times New Roman" w:hAnsi="Times New Roman" w:cs="Times New Roman"/>
          <w:sz w:val="24"/>
          <w:szCs w:val="24"/>
        </w:rPr>
        <w:t>_______</w:t>
      </w:r>
    </w:p>
    <w:p w14:paraId="0944BF21" w14:textId="06267696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D627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627E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правильные сведен</w:t>
      </w:r>
      <w:r w:rsidR="00BD6CC0" w:rsidRPr="00D627E0">
        <w:rPr>
          <w:rFonts w:ascii="Times New Roman" w:hAnsi="Times New Roman" w:cs="Times New Roman"/>
          <w:sz w:val="24"/>
          <w:szCs w:val="24"/>
        </w:rPr>
        <w:t>ия)</w:t>
      </w:r>
    </w:p>
    <w:p w14:paraId="2D651C52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C4CA2" w14:textId="75BB802E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5C14AA55" w14:textId="43974FB7" w:rsidR="005B4F07" w:rsidRPr="00D627E0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1FD763A9" w14:textId="437B491D" w:rsidR="005B4F07" w:rsidRPr="00D627E0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</w:t>
      </w:r>
    </w:p>
    <w:p w14:paraId="251709A3" w14:textId="6BB0B294" w:rsidR="005B4F07" w:rsidRPr="00D627E0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_____</w:t>
      </w:r>
    </w:p>
    <w:p w14:paraId="7FD97160" w14:textId="74BFB7D2" w:rsidR="005B4F07" w:rsidRPr="00D627E0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</w:t>
      </w:r>
    </w:p>
    <w:p w14:paraId="53DF74CC" w14:textId="50F58350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</w:t>
      </w:r>
      <w:r w:rsidR="00BD6CC0" w:rsidRPr="00D627E0">
        <w:rPr>
          <w:rFonts w:ascii="Times New Roman" w:hAnsi="Times New Roman" w:cs="Times New Roman"/>
          <w:sz w:val="24"/>
          <w:szCs w:val="24"/>
        </w:rPr>
        <w:t>указываются реквизиты документа</w:t>
      </w:r>
      <w:r w:rsidRPr="00D627E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D627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627E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14:paraId="3E9098F1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81F6E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A9C8D" w14:textId="58ABBDA8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</w:t>
      </w:r>
      <w:r w:rsidRPr="00D627E0">
        <w:rPr>
          <w:rFonts w:ascii="Times New Roman" w:hAnsi="Times New Roman" w:cs="Times New Roman"/>
          <w:sz w:val="24"/>
          <w:szCs w:val="24"/>
        </w:rPr>
        <w:t>________</w:t>
      </w:r>
    </w:p>
    <w:p w14:paraId="14847BAE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D627E0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627E0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    (Ф.И.О.)</w:t>
      </w:r>
    </w:p>
    <w:p w14:paraId="39898D5D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09BD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F9982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10830" w14:textId="77777777" w:rsidR="005B4F07" w:rsidRPr="00D627E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2473EBDC" w14:textId="20F7ACC5" w:rsidR="005B4F07" w:rsidRPr="00D627E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________________________</w:t>
      </w:r>
      <w:r w:rsidRPr="00D627E0">
        <w:rPr>
          <w:rFonts w:ascii="Times New Roman" w:hAnsi="Times New Roman" w:cs="Times New Roman"/>
          <w:sz w:val="24"/>
          <w:szCs w:val="24"/>
        </w:rPr>
        <w:t>__</w:t>
      </w:r>
    </w:p>
    <w:p w14:paraId="0E2C2945" w14:textId="6E79E5CB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на</w:t>
      </w:r>
      <w:r w:rsidR="00BD6CC0" w:rsidRPr="00D627E0">
        <w:rPr>
          <w:rFonts w:ascii="Times New Roman" w:hAnsi="Times New Roman" w:cs="Times New Roman"/>
          <w:sz w:val="24"/>
          <w:szCs w:val="24"/>
        </w:rPr>
        <w:t>именование документа</w:t>
      </w:r>
      <w:r w:rsidRPr="00D627E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14:paraId="4F380772" w14:textId="77777777" w:rsidR="005B4F07" w:rsidRPr="00D627E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br w:type="page"/>
      </w:r>
    </w:p>
    <w:p w14:paraId="33826FEA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2E0C3322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5127200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4FAC2AE3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62BD8" w14:textId="4343B299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В 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</w:t>
      </w:r>
      <w:r w:rsidRPr="00D627E0">
        <w:rPr>
          <w:rFonts w:ascii="Times New Roman" w:hAnsi="Times New Roman" w:cs="Times New Roman"/>
          <w:sz w:val="24"/>
          <w:szCs w:val="24"/>
        </w:rPr>
        <w:t>_____</w:t>
      </w:r>
    </w:p>
    <w:p w14:paraId="70FCCE17" w14:textId="17277578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____________</w:t>
      </w:r>
    </w:p>
    <w:p w14:paraId="2D7B3348" w14:textId="3B6CA213" w:rsidR="005B4F07" w:rsidRPr="00D627E0" w:rsidRDefault="005B4F07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C44D9">
        <w:rPr>
          <w:rFonts w:ascii="Times New Roman" w:hAnsi="Times New Roman" w:cs="Times New Roman"/>
          <w:sz w:val="24"/>
          <w:szCs w:val="24"/>
        </w:rPr>
        <w:t>УЗИО г. Уфы</w:t>
      </w:r>
      <w:r w:rsidRPr="00D627E0">
        <w:rPr>
          <w:rFonts w:ascii="Times New Roman" w:hAnsi="Times New Roman" w:cs="Times New Roman"/>
          <w:sz w:val="24"/>
          <w:szCs w:val="24"/>
        </w:rPr>
        <w:t>)</w:t>
      </w:r>
    </w:p>
    <w:p w14:paraId="6A6B0C6C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27C87F13" w14:textId="21D353D4" w:rsidR="005B4F07" w:rsidRPr="00D627E0" w:rsidRDefault="005B4F07" w:rsidP="00C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От 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</w:t>
      </w:r>
      <w:r w:rsidRPr="00D627E0">
        <w:rPr>
          <w:rFonts w:ascii="Times New Roman" w:hAnsi="Times New Roman" w:cs="Times New Roman"/>
          <w:sz w:val="24"/>
          <w:szCs w:val="24"/>
        </w:rPr>
        <w:t>_____</w:t>
      </w:r>
    </w:p>
    <w:p w14:paraId="51BFCEB3" w14:textId="77777777" w:rsidR="005B4F07" w:rsidRPr="00D627E0" w:rsidRDefault="005B4F07" w:rsidP="00C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466977DA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(Ф.И.О.)</w:t>
      </w:r>
    </w:p>
    <w:p w14:paraId="5727C355" w14:textId="3D5FDDF8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D627E0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D627E0">
        <w:rPr>
          <w:rFonts w:ascii="Times New Roman" w:hAnsi="Times New Roman" w:cs="Times New Roman"/>
          <w:sz w:val="24"/>
          <w:szCs w:val="24"/>
        </w:rPr>
        <w:t>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_____</w:t>
      </w:r>
    </w:p>
    <w:p w14:paraId="2B7D6541" w14:textId="73F29C3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ОГРН: 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______</w:t>
      </w:r>
    </w:p>
    <w:p w14:paraId="04A22C22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5C83CCB2" w14:textId="4C18F16C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</w:t>
      </w:r>
      <w:r w:rsidRPr="00D627E0">
        <w:rPr>
          <w:rFonts w:ascii="Times New Roman" w:hAnsi="Times New Roman" w:cs="Times New Roman"/>
          <w:sz w:val="24"/>
          <w:szCs w:val="24"/>
        </w:rPr>
        <w:t>__</w:t>
      </w:r>
    </w:p>
    <w:p w14:paraId="4750B948" w14:textId="262DF4E6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</w:t>
      </w:r>
      <w:r w:rsidRPr="00D627E0">
        <w:rPr>
          <w:rFonts w:ascii="Times New Roman" w:hAnsi="Times New Roman" w:cs="Times New Roman"/>
          <w:sz w:val="24"/>
          <w:szCs w:val="24"/>
        </w:rPr>
        <w:t>______________</w:t>
      </w:r>
    </w:p>
    <w:p w14:paraId="7EE0D937" w14:textId="0285091E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BD6CC0" w:rsidRPr="00D627E0">
        <w:rPr>
          <w:rFonts w:ascii="Times New Roman" w:hAnsi="Times New Roman" w:cs="Times New Roman"/>
          <w:sz w:val="24"/>
          <w:szCs w:val="24"/>
        </w:rPr>
        <w:t>а</w:t>
      </w:r>
      <w:r w:rsidRPr="00D627E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14:paraId="12FA1FEC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20A76DD6" w14:textId="11668CA3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</w:t>
      </w:r>
      <w:r w:rsidRPr="00D627E0">
        <w:rPr>
          <w:rFonts w:ascii="Times New Roman" w:hAnsi="Times New Roman" w:cs="Times New Roman"/>
          <w:sz w:val="24"/>
          <w:szCs w:val="24"/>
        </w:rPr>
        <w:t>__ 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___________</w:t>
      </w:r>
      <w:r w:rsidRPr="00D627E0">
        <w:rPr>
          <w:rFonts w:ascii="Times New Roman" w:hAnsi="Times New Roman" w:cs="Times New Roman"/>
          <w:sz w:val="24"/>
          <w:szCs w:val="24"/>
        </w:rPr>
        <w:t>________________</w:t>
      </w:r>
    </w:p>
    <w:p w14:paraId="522D810F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36BCFFE1" w14:textId="5F40EA6C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</w:t>
      </w:r>
      <w:r w:rsidRPr="00D627E0">
        <w:rPr>
          <w:rFonts w:ascii="Times New Roman" w:hAnsi="Times New Roman" w:cs="Times New Roman"/>
          <w:sz w:val="24"/>
          <w:szCs w:val="24"/>
        </w:rPr>
        <w:t>_______ 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</w:t>
      </w:r>
      <w:r w:rsidRPr="00D627E0">
        <w:rPr>
          <w:rFonts w:ascii="Times New Roman" w:hAnsi="Times New Roman" w:cs="Times New Roman"/>
          <w:sz w:val="24"/>
          <w:szCs w:val="24"/>
        </w:rPr>
        <w:t>_</w:t>
      </w:r>
    </w:p>
    <w:p w14:paraId="0BB13601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287180FB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56DF500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065CD659" w14:textId="77777777" w:rsidR="005B4F07" w:rsidRPr="00D627E0" w:rsidRDefault="005B4F07" w:rsidP="00C4058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297C38A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335493F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E47ADA3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ЗАЯВЛЕНИЕ</w:t>
      </w:r>
    </w:p>
    <w:p w14:paraId="0EDCFF17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2DAAA" w14:textId="1CA0E5F8" w:rsidR="005B4F07" w:rsidRPr="00D627E0" w:rsidRDefault="005B4F07" w:rsidP="00CA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________________</w:t>
      </w:r>
    </w:p>
    <w:p w14:paraId="6CFB8645" w14:textId="243AD8C8" w:rsidR="005B4F07" w:rsidRPr="00D627E0" w:rsidRDefault="005B4F07" w:rsidP="00CA5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</w:t>
      </w: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___________</w:t>
      </w:r>
      <w:r w:rsidRPr="00D627E0">
        <w:rPr>
          <w:rFonts w:ascii="Times New Roman" w:hAnsi="Times New Roman" w:cs="Times New Roman"/>
          <w:sz w:val="24"/>
          <w:szCs w:val="24"/>
        </w:rPr>
        <w:t>(указывается наименование документа, в котором допущена опечатка или ошибка)</w:t>
      </w:r>
    </w:p>
    <w:p w14:paraId="085AEF18" w14:textId="50DF2BD2" w:rsidR="005B4F07" w:rsidRPr="00D627E0" w:rsidRDefault="005B4F07" w:rsidP="00CA5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</w:t>
      </w:r>
    </w:p>
    <w:p w14:paraId="23932018" w14:textId="031B7EE1" w:rsidR="005B4F07" w:rsidRPr="00D627E0" w:rsidRDefault="005B4F07" w:rsidP="00CA5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5E431148" w14:textId="77777777" w:rsidR="005B4F07" w:rsidRPr="00D627E0" w:rsidRDefault="005B4F07" w:rsidP="00CA5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AEBD2" w14:textId="1F6F5983" w:rsidR="005B4F07" w:rsidRPr="00D627E0" w:rsidRDefault="005B4F07" w:rsidP="00CA5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в части 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______________</w:t>
      </w:r>
    </w:p>
    <w:p w14:paraId="2E35AA03" w14:textId="6FC62466" w:rsidR="005B4F07" w:rsidRPr="00D627E0" w:rsidRDefault="005B4F07" w:rsidP="00CA5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________________</w:t>
      </w:r>
      <w:r w:rsidRPr="00D627E0">
        <w:rPr>
          <w:rFonts w:ascii="Times New Roman" w:hAnsi="Times New Roman" w:cs="Times New Roman"/>
          <w:sz w:val="24"/>
          <w:szCs w:val="24"/>
        </w:rPr>
        <w:t>__</w:t>
      </w:r>
    </w:p>
    <w:p w14:paraId="5BC7FCF2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223FB12C" w14:textId="3C1A1A34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</w:t>
      </w:r>
      <w:r w:rsidRPr="00D627E0">
        <w:rPr>
          <w:rFonts w:ascii="Times New Roman" w:hAnsi="Times New Roman" w:cs="Times New Roman"/>
          <w:sz w:val="24"/>
          <w:szCs w:val="24"/>
        </w:rPr>
        <w:t>_</w:t>
      </w:r>
    </w:p>
    <w:p w14:paraId="007CB5FC" w14:textId="506C184D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_____________</w:t>
      </w:r>
    </w:p>
    <w:p w14:paraId="4B5E4596" w14:textId="5DED32E3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D627E0">
        <w:rPr>
          <w:rFonts w:ascii="Times New Roman" w:hAnsi="Times New Roman" w:cs="Times New Roman"/>
          <w:sz w:val="24"/>
          <w:szCs w:val="24"/>
        </w:rPr>
        <w:t>__________</w:t>
      </w:r>
    </w:p>
    <w:p w14:paraId="7AA05871" w14:textId="5E93A1DE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D627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627E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 правильные сведения)</w:t>
      </w:r>
    </w:p>
    <w:p w14:paraId="746DE142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784B5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3C5AE49A" w14:textId="26483B5D" w:rsidR="005B4F07" w:rsidRPr="00D627E0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0600C16A" w14:textId="4F97C9CB" w:rsidR="005B4F07" w:rsidRPr="00D627E0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</w:t>
      </w:r>
    </w:p>
    <w:p w14:paraId="6608AE56" w14:textId="0D2562F1" w:rsidR="005B4F07" w:rsidRPr="00D627E0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______</w:t>
      </w:r>
    </w:p>
    <w:p w14:paraId="7615073C" w14:textId="6E516421" w:rsidR="005B4F07" w:rsidRPr="00D627E0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</w:t>
      </w:r>
      <w:r w:rsidRPr="00D627E0">
        <w:rPr>
          <w:rFonts w:ascii="Times New Roman" w:hAnsi="Times New Roman" w:cs="Times New Roman"/>
          <w:sz w:val="24"/>
          <w:szCs w:val="24"/>
        </w:rPr>
        <w:t>_</w:t>
      </w:r>
    </w:p>
    <w:p w14:paraId="1FC37B84" w14:textId="6946CC70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(указываются реквизиты </w:t>
      </w:r>
      <w:r w:rsidR="00BD6CC0" w:rsidRPr="00D627E0">
        <w:rPr>
          <w:rFonts w:ascii="Times New Roman" w:hAnsi="Times New Roman" w:cs="Times New Roman"/>
          <w:sz w:val="24"/>
          <w:szCs w:val="24"/>
        </w:rPr>
        <w:t>документа</w:t>
      </w:r>
      <w:r w:rsidRPr="00D627E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D627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627E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доводы заявителя</w:t>
      </w:r>
      <w:r w:rsidR="00484FA6" w:rsidRPr="00D627E0">
        <w:rPr>
          <w:rFonts w:ascii="Times New Roman" w:hAnsi="Times New Roman" w:cs="Times New Roman"/>
          <w:sz w:val="24"/>
          <w:szCs w:val="24"/>
        </w:rPr>
        <w:t xml:space="preserve"> </w:t>
      </w:r>
      <w:r w:rsidRPr="00D627E0">
        <w:rPr>
          <w:rFonts w:ascii="Times New Roman" w:hAnsi="Times New Roman" w:cs="Times New Roman"/>
          <w:sz w:val="24"/>
          <w:szCs w:val="24"/>
        </w:rPr>
        <w:t>о наличии опечатки, а также содержащ</w:t>
      </w:r>
      <w:r w:rsidR="00BD6CC0" w:rsidRPr="00D627E0">
        <w:rPr>
          <w:rFonts w:ascii="Times New Roman" w:hAnsi="Times New Roman" w:cs="Times New Roman"/>
          <w:sz w:val="24"/>
          <w:szCs w:val="24"/>
        </w:rPr>
        <w:t>его(-их)</w:t>
      </w:r>
      <w:r w:rsidRPr="00D627E0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14:paraId="29662E07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0896D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4EDFE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354B097B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D627E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D627E0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    (Ф.И.О.)</w:t>
      </w:r>
    </w:p>
    <w:p w14:paraId="1AB79638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A905A" w14:textId="77777777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М.П.</w:t>
      </w:r>
    </w:p>
    <w:p w14:paraId="00509468" w14:textId="77777777" w:rsidR="005B4F07" w:rsidRPr="00D627E0" w:rsidRDefault="005B4F07" w:rsidP="005B4F07">
      <w:pPr>
        <w:rPr>
          <w:rFonts w:ascii="Times New Roman" w:hAnsi="Times New Roman" w:cs="Times New Roman"/>
          <w:sz w:val="24"/>
          <w:szCs w:val="24"/>
        </w:rPr>
      </w:pPr>
    </w:p>
    <w:p w14:paraId="2E5A06BD" w14:textId="77777777" w:rsidR="005B4F07" w:rsidRPr="00D627E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4EC159E7" w14:textId="0E9CC198" w:rsidR="005B4F07" w:rsidRPr="00D627E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CA5C31" w:rsidRPr="00D627E0">
        <w:rPr>
          <w:rFonts w:ascii="Times New Roman" w:hAnsi="Times New Roman" w:cs="Times New Roman"/>
          <w:sz w:val="24"/>
          <w:szCs w:val="24"/>
        </w:rPr>
        <w:t>________________________</w:t>
      </w:r>
      <w:r w:rsidRPr="00D627E0">
        <w:rPr>
          <w:rFonts w:ascii="Times New Roman" w:hAnsi="Times New Roman" w:cs="Times New Roman"/>
          <w:sz w:val="24"/>
          <w:szCs w:val="24"/>
        </w:rPr>
        <w:t>_</w:t>
      </w:r>
    </w:p>
    <w:p w14:paraId="6AA2C197" w14:textId="70906866" w:rsidR="005B4F07" w:rsidRPr="00D627E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(ук</w:t>
      </w:r>
      <w:r w:rsidR="00BD6CC0" w:rsidRPr="00D627E0">
        <w:rPr>
          <w:rFonts w:ascii="Times New Roman" w:hAnsi="Times New Roman" w:cs="Times New Roman"/>
          <w:sz w:val="24"/>
          <w:szCs w:val="24"/>
        </w:rPr>
        <w:t>азывается наименование документа</w:t>
      </w:r>
      <w:r w:rsidRPr="00D627E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14:paraId="48859B9D" w14:textId="77777777" w:rsidR="00EA7593" w:rsidRPr="00D627E0" w:rsidRDefault="00EA7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759078" w14:textId="77777777" w:rsidR="00450257" w:rsidRPr="00D627E0" w:rsidRDefault="00450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AAC4C1" w14:textId="77777777" w:rsidR="00B82B8C" w:rsidRPr="00D627E0" w:rsidRDefault="00B82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4B0485" w14:textId="77777777" w:rsidR="00B82B8C" w:rsidRPr="00D627E0" w:rsidRDefault="00B82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8D7EF6" w14:textId="77777777" w:rsidR="001A38F2" w:rsidRPr="00D627E0" w:rsidRDefault="001A38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  <w:sectPr w:rsidR="001A38F2" w:rsidRPr="00D627E0" w:rsidSect="00C7679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916ABC4" w14:textId="77777777" w:rsidR="00B82B8C" w:rsidRPr="00D627E0" w:rsidRDefault="00B82B8C" w:rsidP="001A3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19702C" w14:textId="77777777" w:rsidR="00B82B8C" w:rsidRPr="007D643F" w:rsidRDefault="00B82B8C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 w:rsidRPr="007D643F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14:paraId="7467713E" w14:textId="77777777" w:rsidR="001A38F2" w:rsidRPr="007D643F" w:rsidRDefault="00B82B8C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 w:rsidRPr="007D643F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5C0C7C5E" w14:textId="6D824979" w:rsidR="00CB7C07" w:rsidRPr="007D643F" w:rsidRDefault="00B82B8C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BD6CC0" w:rsidRPr="007D643F">
        <w:rPr>
          <w:rFonts w:ascii="Times New Roman" w:eastAsia="Calibri" w:hAnsi="Times New Roman" w:cs="Times New Roman"/>
          <w:sz w:val="24"/>
          <w:szCs w:val="24"/>
        </w:rPr>
        <w:t>я</w:t>
      </w:r>
      <w:r w:rsidRPr="007D643F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«</w:t>
      </w:r>
      <w:r w:rsidR="00CB7C07" w:rsidRPr="007D643F">
        <w:rPr>
          <w:rFonts w:ascii="Times New Roman" w:hAnsi="Times New Roman" w:cs="Times New Roman"/>
          <w:sz w:val="24"/>
          <w:szCs w:val="24"/>
        </w:rPr>
        <w:t xml:space="preserve">Изменение вида разрешенного использования земельных участков, находящихся </w:t>
      </w:r>
    </w:p>
    <w:p w14:paraId="6FA77AB1" w14:textId="76427D91" w:rsidR="007D643F" w:rsidRPr="007D643F" w:rsidRDefault="00CB7C07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7D643F">
        <w:rPr>
          <w:rFonts w:ascii="Times New Roman" w:hAnsi="Times New Roman" w:cs="Times New Roman"/>
          <w:sz w:val="24"/>
          <w:szCs w:val="24"/>
        </w:rPr>
        <w:t xml:space="preserve">в </w:t>
      </w:r>
      <w:r w:rsidR="008C2848" w:rsidRPr="007D643F">
        <w:rPr>
          <w:rFonts w:ascii="Times New Roman" w:hAnsi="Times New Roman" w:cs="Times New Roman"/>
          <w:sz w:val="24"/>
          <w:szCs w:val="24"/>
        </w:rPr>
        <w:t>муниципальной</w:t>
      </w:r>
      <w:r w:rsidRPr="007D643F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1A38F2" w:rsidRPr="007D643F">
        <w:rPr>
          <w:rFonts w:ascii="Times New Roman" w:hAnsi="Times New Roman" w:cs="Times New Roman"/>
          <w:sz w:val="24"/>
          <w:szCs w:val="24"/>
        </w:rPr>
        <w:t>»</w:t>
      </w:r>
      <w:r w:rsidR="007D643F">
        <w:rPr>
          <w:rFonts w:ascii="Times New Roman" w:hAnsi="Times New Roman" w:cs="Times New Roman"/>
          <w:sz w:val="24"/>
          <w:szCs w:val="24"/>
        </w:rPr>
        <w:t xml:space="preserve"> в городском округе город Уфа Республики Башкортостан</w:t>
      </w:r>
    </w:p>
    <w:p w14:paraId="432990B0" w14:textId="77777777" w:rsidR="00B82B8C" w:rsidRPr="007D643F" w:rsidRDefault="00B82B8C" w:rsidP="00C40581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</w:p>
    <w:p w14:paraId="2CA09624" w14:textId="1F8938C0" w:rsidR="00B82B8C" w:rsidRPr="007D643F" w:rsidRDefault="00B82B8C" w:rsidP="008C2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643F">
        <w:rPr>
          <w:rFonts w:ascii="Times New Roman" w:eastAsia="Calibri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E65974" w:rsidRPr="007D643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F6DD5" w:rsidRPr="007D643F">
        <w:rPr>
          <w:rFonts w:ascii="Times New Roman" w:eastAsia="Calibri" w:hAnsi="Times New Roman" w:cs="Times New Roman"/>
          <w:sz w:val="24"/>
          <w:szCs w:val="24"/>
        </w:rPr>
        <w:t xml:space="preserve">Изменение вида разрешенного использования земельных участков, находящихся в </w:t>
      </w:r>
      <w:r w:rsidR="008C2848" w:rsidRPr="007D643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9F6DD5" w:rsidRPr="007D643F">
        <w:rPr>
          <w:rFonts w:ascii="Times New Roman" w:eastAsia="Calibri" w:hAnsi="Times New Roman" w:cs="Times New Roman"/>
          <w:sz w:val="24"/>
          <w:szCs w:val="24"/>
        </w:rPr>
        <w:t xml:space="preserve"> собственности</w:t>
      </w:r>
      <w:r w:rsidR="00E65974" w:rsidRPr="007D643F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E5353DC" w14:textId="77777777" w:rsidR="00E65974" w:rsidRPr="00D627E0" w:rsidRDefault="00E65974" w:rsidP="00E659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5168" w:type="dxa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693"/>
        <w:gridCol w:w="2268"/>
        <w:gridCol w:w="2551"/>
        <w:gridCol w:w="2258"/>
        <w:gridCol w:w="2552"/>
      </w:tblGrid>
      <w:tr w:rsidR="00CA5C31" w:rsidRPr="00D627E0" w14:paraId="4768E196" w14:textId="77777777" w:rsidTr="00D64930">
        <w:trPr>
          <w:trHeight w:val="1415"/>
        </w:trPr>
        <w:tc>
          <w:tcPr>
            <w:tcW w:w="2846" w:type="dxa"/>
          </w:tcPr>
          <w:p w14:paraId="1DC50221" w14:textId="77777777" w:rsidR="00E65974" w:rsidRPr="00D627E0" w:rsidRDefault="00E65974" w:rsidP="00CA5C31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Pr="00D627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627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D627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693" w:type="dxa"/>
          </w:tcPr>
          <w:p w14:paraId="29EF7259" w14:textId="77777777" w:rsidR="00E65974" w:rsidRPr="00D627E0" w:rsidRDefault="00E65974" w:rsidP="00CA5C31">
            <w:pPr>
              <w:spacing w:after="0" w:line="268" w:lineRule="exact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  <w:p w14:paraId="6202894F" w14:textId="77777777" w:rsidR="00E65974" w:rsidRPr="00D627E0" w:rsidRDefault="00E65974" w:rsidP="00CA5C31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268" w:type="dxa"/>
          </w:tcPr>
          <w:p w14:paraId="165A98C2" w14:textId="4E0B34E4" w:rsidR="00E65974" w:rsidRPr="00D627E0" w:rsidRDefault="006778DC" w:rsidP="00CA5C31">
            <w:pPr>
              <w:spacing w:after="0" w:line="240" w:lineRule="auto"/>
              <w:ind w:right="280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2551" w:type="dxa"/>
          </w:tcPr>
          <w:p w14:paraId="2CA30406" w14:textId="77777777" w:rsidR="00E65974" w:rsidRPr="00D627E0" w:rsidRDefault="00E65974" w:rsidP="00CA5C31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</w:t>
            </w:r>
            <w:r w:rsidRPr="00D627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 за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  <w:p w14:paraId="04DE20D7" w14:textId="77777777" w:rsidR="00E65974" w:rsidRPr="00D627E0" w:rsidRDefault="00E65974" w:rsidP="00CA5C31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627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258" w:type="dxa"/>
          </w:tcPr>
          <w:p w14:paraId="589E9698" w14:textId="77777777" w:rsidR="00E65974" w:rsidRPr="00D627E0" w:rsidRDefault="00E65974" w:rsidP="00CA5C31">
            <w:pPr>
              <w:spacing w:after="0" w:line="240" w:lineRule="auto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70431CA" w14:textId="77777777" w:rsidR="00E65974" w:rsidRPr="00D627E0" w:rsidRDefault="00E65974" w:rsidP="00CA5C31">
            <w:pPr>
              <w:spacing w:after="0" w:line="268" w:lineRule="exact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14:paraId="56F6F3CA" w14:textId="77777777" w:rsidR="00E65974" w:rsidRPr="00D627E0" w:rsidRDefault="00E65974" w:rsidP="00CA5C31">
            <w:pPr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627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D627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  <w:p w14:paraId="5AF36B51" w14:textId="77777777" w:rsidR="00E65974" w:rsidRPr="00D627E0" w:rsidRDefault="00E65974" w:rsidP="00CA5C31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</w:tbl>
    <w:p w14:paraId="1DA30532" w14:textId="77777777" w:rsidR="00E65974" w:rsidRPr="00D627E0" w:rsidRDefault="00E65974" w:rsidP="00CA5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leNormal"/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693"/>
        <w:gridCol w:w="2270"/>
        <w:gridCol w:w="2545"/>
        <w:gridCol w:w="2262"/>
        <w:gridCol w:w="2552"/>
      </w:tblGrid>
      <w:tr w:rsidR="00E65974" w:rsidRPr="00D627E0" w14:paraId="5084D0BA" w14:textId="77777777" w:rsidTr="00D64930">
        <w:trPr>
          <w:trHeight w:val="20"/>
          <w:tblHeader/>
        </w:trPr>
        <w:tc>
          <w:tcPr>
            <w:tcW w:w="2846" w:type="dxa"/>
          </w:tcPr>
          <w:p w14:paraId="120B1081" w14:textId="77777777" w:rsidR="00E65974" w:rsidRPr="00D627E0" w:rsidRDefault="00E65974" w:rsidP="00CA5C31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D84E753" w14:textId="77777777" w:rsidR="00E65974" w:rsidRPr="00D627E0" w:rsidRDefault="00E65974" w:rsidP="00CA5C31">
            <w:pPr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7EAB3969" w14:textId="77777777" w:rsidR="00E65974" w:rsidRPr="00D627E0" w:rsidRDefault="00E65974" w:rsidP="00CA5C31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09C65E52" w14:textId="77777777" w:rsidR="00E65974" w:rsidRPr="00D627E0" w:rsidRDefault="00E65974" w:rsidP="00CA5C31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14:paraId="1A1D15EE" w14:textId="77777777" w:rsidR="00E65974" w:rsidRPr="00D627E0" w:rsidRDefault="00E65974" w:rsidP="00CA5C31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8DF1065" w14:textId="77777777" w:rsidR="00E65974" w:rsidRPr="00D627E0" w:rsidRDefault="00E65974" w:rsidP="00CA5C31">
            <w:pPr>
              <w:spacing w:after="0"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974" w:rsidRPr="00D627E0" w14:paraId="79F8B587" w14:textId="77777777" w:rsidTr="007D643F">
        <w:trPr>
          <w:trHeight w:val="20"/>
        </w:trPr>
        <w:tc>
          <w:tcPr>
            <w:tcW w:w="15168" w:type="dxa"/>
            <w:gridSpan w:val="6"/>
          </w:tcPr>
          <w:p w14:paraId="124847D7" w14:textId="074B2BBA" w:rsidR="00E65974" w:rsidRPr="00D627E0" w:rsidRDefault="00E65974" w:rsidP="00CA5C31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627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D62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рием и регистрация заявления на предоставление муниципальной услуги</w:t>
            </w:r>
          </w:p>
        </w:tc>
      </w:tr>
      <w:tr w:rsidR="00895D65" w:rsidRPr="00D627E0" w14:paraId="6CF32456" w14:textId="77777777" w:rsidTr="00D64930">
        <w:trPr>
          <w:trHeight w:val="20"/>
        </w:trPr>
        <w:tc>
          <w:tcPr>
            <w:tcW w:w="2846" w:type="dxa"/>
          </w:tcPr>
          <w:p w14:paraId="53391E64" w14:textId="574E0E78" w:rsidR="00E65974" w:rsidRPr="00D627E0" w:rsidRDefault="00E65974" w:rsidP="00CA5C31">
            <w:pPr>
              <w:spacing w:after="0" w:line="240" w:lineRule="auto"/>
              <w:ind w:left="107" w:right="16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Поступление заявления (далее – заявление) и документов в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</w:p>
          <w:p w14:paraId="514FD1AC" w14:textId="4D150D58" w:rsidR="00E65974" w:rsidRPr="00D627E0" w:rsidRDefault="00E65974" w:rsidP="00CA5C31">
            <w:pPr>
              <w:spacing w:after="0" w:line="240" w:lineRule="auto"/>
              <w:ind w:left="107" w:right="42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E2B8A2C" w14:textId="2799527B" w:rsidR="00E65974" w:rsidRPr="00D627E0" w:rsidRDefault="00E65974" w:rsidP="00CA5C3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="00895D65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14:paraId="6760C041" w14:textId="2F5DE784" w:rsidR="00E65974" w:rsidRPr="00D627E0" w:rsidRDefault="00E65974" w:rsidP="00CA5C3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прием и регистрация </w:t>
            </w:r>
            <w:r w:rsidR="00154F3D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документов </w:t>
            </w:r>
            <w:r w:rsidR="00154F3D"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(в том числе поступивших почтовым отправлением, </w:t>
            </w:r>
            <w:r w:rsidR="00154F3D" w:rsidRPr="00D627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посредством РПГУ)</w:t>
            </w:r>
          </w:p>
          <w:p w14:paraId="05BC6AA3" w14:textId="77777777" w:rsidR="00E65974" w:rsidRPr="00D627E0" w:rsidRDefault="00E65974" w:rsidP="00CA5C31">
            <w:pPr>
              <w:spacing w:after="0" w:line="240" w:lineRule="auto"/>
              <w:ind w:left="107" w:right="22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14:paraId="2853ADB5" w14:textId="77777777" w:rsidR="00E65974" w:rsidRPr="00D627E0" w:rsidRDefault="00E65974" w:rsidP="00CA5C31">
            <w:pPr>
              <w:spacing w:after="0" w:line="258" w:lineRule="exact"/>
              <w:ind w:left="10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рабочий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545" w:type="dxa"/>
          </w:tcPr>
          <w:p w14:paraId="2D3BBEF7" w14:textId="7F8CD6EA" w:rsidR="00E65974" w:rsidRPr="00D627E0" w:rsidRDefault="00E65974" w:rsidP="00CA5C31">
            <w:pPr>
              <w:spacing w:after="0" w:line="240" w:lineRule="auto"/>
              <w:ind w:left="116" w:right="14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ответственное  за</w:t>
            </w:r>
            <w:proofErr w:type="gram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регистрацию корреспонденции</w:t>
            </w:r>
          </w:p>
        </w:tc>
        <w:tc>
          <w:tcPr>
            <w:tcW w:w="2262" w:type="dxa"/>
          </w:tcPr>
          <w:p w14:paraId="6819C4C6" w14:textId="7FC14065" w:rsidR="00E65974" w:rsidRPr="00D627E0" w:rsidRDefault="00E65974" w:rsidP="007D643F">
            <w:pPr>
              <w:spacing w:before="2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Наличие/отсутствие оснований, предусмотренных пунктами 2.1</w:t>
            </w:r>
            <w:r w:rsidR="007D64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 2.1</w:t>
            </w:r>
            <w:r w:rsidR="007D64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 </w:t>
            </w:r>
          </w:p>
        </w:tc>
        <w:tc>
          <w:tcPr>
            <w:tcW w:w="2552" w:type="dxa"/>
          </w:tcPr>
          <w:p w14:paraId="0239BDF3" w14:textId="77777777" w:rsidR="00A027A6" w:rsidRPr="00D627E0" w:rsidRDefault="00A027A6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Прием документов;</w:t>
            </w:r>
          </w:p>
          <w:p w14:paraId="7C38C10E" w14:textId="77777777" w:rsidR="00A027A6" w:rsidRPr="00D627E0" w:rsidRDefault="00A027A6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заявления на платформе межведомственного электронного</w:t>
            </w:r>
          </w:p>
          <w:p w14:paraId="2853359E" w14:textId="77777777" w:rsidR="00A027A6" w:rsidRPr="00D627E0" w:rsidRDefault="00A027A6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 Республики Башкортостан (</w:t>
            </w:r>
            <w:r w:rsidRPr="00D627E0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D627E0">
              <w:rPr>
                <w:rFonts w:ascii="Times New Roman" w:hAnsi="Times New Roman"/>
                <w:sz w:val="24"/>
                <w:szCs w:val="24"/>
              </w:rPr>
              <w:t>vis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D627E0">
              <w:rPr>
                <w:rFonts w:ascii="Times New Roman" w:hAnsi="Times New Roman"/>
                <w:sz w:val="24"/>
                <w:szCs w:val="24"/>
              </w:rPr>
              <w:t>bashkortostan</w:t>
            </w:r>
            <w:proofErr w:type="spellEnd"/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D627E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) (далее – Платформа);</w:t>
            </w:r>
          </w:p>
          <w:p w14:paraId="1B3CBECD" w14:textId="66F6A41F" w:rsidR="00A027A6" w:rsidRPr="00D627E0" w:rsidRDefault="00A027A6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назначение 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должностного лица </w:t>
            </w:r>
            <w:r w:rsidR="007C44D9">
              <w:rPr>
                <w:rFonts w:ascii="Times New Roman" w:hAnsi="Times New Roman"/>
                <w:sz w:val="24"/>
                <w:szCs w:val="24"/>
                <w:lang w:val="ru-RU"/>
              </w:rPr>
              <w:t>УЗИО г. Уфы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ответственного за предо</w:t>
            </w:r>
            <w:r w:rsidR="00895D65" w:rsidRPr="00D627E0">
              <w:rPr>
                <w:rFonts w:ascii="Times New Roman" w:hAnsi="Times New Roman"/>
                <w:sz w:val="24"/>
                <w:szCs w:val="24"/>
                <w:lang w:val="ru-RU"/>
              </w:rPr>
              <w:t>ставление муниципальной услуги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 передача ему документов; отказ в приеме документов: </w:t>
            </w:r>
          </w:p>
          <w:p w14:paraId="016D864F" w14:textId="4EF4996F" w:rsidR="00895D65" w:rsidRPr="00D627E0" w:rsidRDefault="00A027A6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случае личного обращения в </w:t>
            </w:r>
            <w:r w:rsidR="007C44D9">
              <w:rPr>
                <w:rFonts w:ascii="Times New Roman" w:hAnsi="Times New Roman"/>
                <w:sz w:val="24"/>
                <w:szCs w:val="24"/>
                <w:lang w:val="ru-RU"/>
              </w:rPr>
              <w:t>УЗИО г. Уфы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основаниям, указанным в пункте 2.1</w:t>
            </w:r>
            <w:r w:rsidR="00D6493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Административного регламента,</w:t>
            </w:r>
          </w:p>
          <w:p w14:paraId="04706E22" w14:textId="61C63999" w:rsidR="00A027A6" w:rsidRPr="00D627E0" w:rsidRDefault="00A027A6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уведомление в письменной </w:t>
            </w:r>
          </w:p>
          <w:p w14:paraId="683DAF8B" w14:textId="77777777" w:rsidR="00A027A6" w:rsidRPr="00D627E0" w:rsidRDefault="00A027A6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форме, оформленное согласно приложению </w:t>
            </w:r>
          </w:p>
          <w:p w14:paraId="2BCF3344" w14:textId="6BBCC897" w:rsidR="00A027A6" w:rsidRPr="00D627E0" w:rsidRDefault="00A027A6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0F52CB" w:rsidRPr="00D627E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Административному регламенту, незамедлительно вручается заявителю (представителю);</w:t>
            </w:r>
          </w:p>
          <w:p w14:paraId="44683C8B" w14:textId="77777777" w:rsidR="00895D65" w:rsidRPr="00D627E0" w:rsidRDefault="005C0370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 случае поступления почтовым отправлением или через РГАУ МФЦ – в форме уведомления (приложение № </w:t>
            </w:r>
            <w:r w:rsidR="000F52CB" w:rsidRPr="00D627E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Административному регламенту) на бумажном носителе, 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направленного на почтовый адрес заявителя, указанный в заявлении;</w:t>
            </w:r>
            <w:r w:rsidRPr="00D627E0" w:rsidDel="005C0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A1F46FE" w14:textId="3384458D" w:rsidR="00E65974" w:rsidRPr="00D627E0" w:rsidRDefault="00A027A6" w:rsidP="00D6493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– в случае обращения посредством РПГУ по основаниям, указанным в пункте 2.1</w:t>
            </w:r>
            <w:r w:rsidR="00D6493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95D65" w:rsidRPr="00D62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Административного регламента, – в форме электронного документа, направленного в личный кабинет заявителя на РПГУ</w:t>
            </w:r>
          </w:p>
        </w:tc>
      </w:tr>
      <w:tr w:rsidR="00E65974" w:rsidRPr="00D627E0" w14:paraId="2F855245" w14:textId="77777777" w:rsidTr="007D643F">
        <w:trPr>
          <w:trHeight w:val="20"/>
        </w:trPr>
        <w:tc>
          <w:tcPr>
            <w:tcW w:w="15168" w:type="dxa"/>
            <w:gridSpan w:val="6"/>
          </w:tcPr>
          <w:p w14:paraId="46C5DB92" w14:textId="77777777" w:rsidR="00E65974" w:rsidRPr="00D627E0" w:rsidRDefault="00E65974" w:rsidP="00CA5C31">
            <w:pPr>
              <w:spacing w:after="0" w:line="240" w:lineRule="auto"/>
              <w:ind w:left="107" w:right="16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E65974" w:rsidRPr="00D627E0" w14:paraId="32075340" w14:textId="77777777" w:rsidTr="00D64930">
        <w:trPr>
          <w:trHeight w:val="20"/>
        </w:trPr>
        <w:tc>
          <w:tcPr>
            <w:tcW w:w="2846" w:type="dxa"/>
            <w:vMerge w:val="restart"/>
          </w:tcPr>
          <w:p w14:paraId="28B1FFED" w14:textId="77777777" w:rsidR="00E65974" w:rsidRPr="00D627E0" w:rsidRDefault="00E65974" w:rsidP="00CA5C31">
            <w:pPr>
              <w:spacing w:after="0" w:line="240" w:lineRule="auto"/>
              <w:ind w:left="74" w:right="21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Пакет зарегистрированных документов, поступивших лицу, ответственному за </w:t>
            </w:r>
            <w:proofErr w:type="gram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предоставление  муниципальной</w:t>
            </w:r>
            <w:proofErr w:type="gram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2693" w:type="dxa"/>
          </w:tcPr>
          <w:p w14:paraId="4FB3FF4A" w14:textId="659D82E4" w:rsidR="00E65974" w:rsidRPr="00D627E0" w:rsidRDefault="00E65974" w:rsidP="00CA5C31">
            <w:pPr>
              <w:spacing w:after="0" w:line="264" w:lineRule="exact"/>
              <w:ind w:left="74" w:right="33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Проверка зарегистрированных документов на предмет комплектности и наличия оснований </w:t>
            </w:r>
            <w:r w:rsidR="00ED3A6C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для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отказа в </w:t>
            </w:r>
            <w:proofErr w:type="gram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приеме</w:t>
            </w:r>
            <w:r w:rsidR="00ED3A6C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D3A6C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заявления</w:t>
            </w:r>
            <w:proofErr w:type="gramEnd"/>
          </w:p>
        </w:tc>
        <w:tc>
          <w:tcPr>
            <w:tcW w:w="2270" w:type="dxa"/>
          </w:tcPr>
          <w:p w14:paraId="47558BB4" w14:textId="77777777" w:rsidR="00E65974" w:rsidRPr="00D627E0" w:rsidRDefault="00E65974" w:rsidP="00CA5C31">
            <w:pPr>
              <w:spacing w:after="0" w:line="258" w:lineRule="exact"/>
              <w:ind w:left="75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рабочий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545" w:type="dxa"/>
          </w:tcPr>
          <w:p w14:paraId="37DD5FB8" w14:textId="77777777" w:rsidR="00E65974" w:rsidRPr="00D627E0" w:rsidRDefault="00E65974" w:rsidP="00CA5C31">
            <w:pPr>
              <w:spacing w:after="0" w:line="263" w:lineRule="exact"/>
              <w:ind w:left="10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262" w:type="dxa"/>
          </w:tcPr>
          <w:p w14:paraId="42ADDBD4" w14:textId="40EB7466" w:rsidR="00E65974" w:rsidRPr="00D627E0" w:rsidRDefault="00FD4CA4" w:rsidP="00CA5C31">
            <w:pPr>
              <w:spacing w:after="0" w:line="240" w:lineRule="auto"/>
              <w:ind w:left="117" w:right="43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2D72085" w14:textId="77777777" w:rsidR="00E65974" w:rsidRPr="00D627E0" w:rsidRDefault="00E65974" w:rsidP="00CA5C31">
            <w:pPr>
              <w:spacing w:after="0" w:line="240" w:lineRule="auto"/>
              <w:ind w:left="107" w:right="16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</w:tr>
      <w:tr w:rsidR="00E65974" w:rsidRPr="00D627E0" w14:paraId="6B9A9B24" w14:textId="77777777" w:rsidTr="00D64930">
        <w:trPr>
          <w:trHeight w:val="20"/>
        </w:trPr>
        <w:tc>
          <w:tcPr>
            <w:tcW w:w="2846" w:type="dxa"/>
            <w:vMerge/>
          </w:tcPr>
          <w:p w14:paraId="5E119C49" w14:textId="77777777" w:rsidR="00E65974" w:rsidRPr="00D627E0" w:rsidRDefault="00E65974" w:rsidP="00CA5C31">
            <w:pPr>
              <w:spacing w:after="0" w:line="240" w:lineRule="auto"/>
              <w:ind w:left="74" w:right="21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A574C8" w14:textId="578A1561" w:rsidR="00E65974" w:rsidRPr="00D627E0" w:rsidRDefault="00E65974" w:rsidP="00CA5C31">
            <w:pPr>
              <w:spacing w:after="0" w:line="240" w:lineRule="auto"/>
              <w:ind w:left="74" w:right="21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направление заявителю уведомления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 отказе в приеме документов,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необходимых для предоставления муниципальной услуги, с указанием причины принятого решения</w:t>
            </w:r>
          </w:p>
        </w:tc>
        <w:tc>
          <w:tcPr>
            <w:tcW w:w="2270" w:type="dxa"/>
          </w:tcPr>
          <w:p w14:paraId="3A7E1BCF" w14:textId="37AF7A65" w:rsidR="00E65974" w:rsidRPr="00D627E0" w:rsidRDefault="00E65974" w:rsidP="00CA5C31">
            <w:pPr>
              <w:spacing w:after="0" w:line="255" w:lineRule="exact"/>
              <w:ind w:left="75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Не позднее 5 рабочих дней со дня поступления Заявления в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</w:p>
        </w:tc>
        <w:tc>
          <w:tcPr>
            <w:tcW w:w="2545" w:type="dxa"/>
          </w:tcPr>
          <w:p w14:paraId="12FDB768" w14:textId="77777777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262" w:type="dxa"/>
          </w:tcPr>
          <w:p w14:paraId="2A71D724" w14:textId="52A21CAB" w:rsidR="00E65974" w:rsidRPr="00D627E0" w:rsidRDefault="00E65974" w:rsidP="00D64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 оснований, предусмотренных пункт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ами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2.1</w:t>
            </w:r>
            <w:r w:rsidR="00D6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2.1</w:t>
            </w:r>
            <w:r w:rsidR="00D6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552" w:type="dxa"/>
          </w:tcPr>
          <w:p w14:paraId="6C57490E" w14:textId="5D7D9AFA" w:rsidR="00E65974" w:rsidRPr="00D627E0" w:rsidRDefault="00E65974" w:rsidP="00CA5C31">
            <w:pPr>
              <w:spacing w:after="0" w:line="240" w:lineRule="auto"/>
              <w:ind w:left="107" w:right="16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уведомление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 отказе в приеме документов, необходимых для предоставления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муниципальной услуги, с указанием причины принятого решения, направленное (выданное) з</w:t>
            </w:r>
            <w:r w:rsidR="00ED3A6C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аявителю способом, указанным в з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аявлении </w:t>
            </w:r>
          </w:p>
        </w:tc>
      </w:tr>
      <w:tr w:rsidR="00E65974" w:rsidRPr="00D627E0" w14:paraId="730A8D33" w14:textId="77777777" w:rsidTr="00D64930">
        <w:trPr>
          <w:trHeight w:val="20"/>
        </w:trPr>
        <w:tc>
          <w:tcPr>
            <w:tcW w:w="2846" w:type="dxa"/>
            <w:vMerge/>
          </w:tcPr>
          <w:p w14:paraId="253E9410" w14:textId="77777777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CC2F783" w14:textId="77777777" w:rsidR="00E65974" w:rsidRPr="00D627E0" w:rsidRDefault="00E65974" w:rsidP="00CA5C31">
            <w:pPr>
              <w:spacing w:after="0" w:line="240" w:lineRule="auto"/>
              <w:ind w:left="74" w:right="70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Формирование и направление</w:t>
            </w:r>
          </w:p>
          <w:p w14:paraId="0E9E444B" w14:textId="77777777" w:rsidR="00E65974" w:rsidRPr="00D627E0" w:rsidRDefault="00E65974" w:rsidP="00CA5C31">
            <w:pPr>
              <w:spacing w:after="0" w:line="240" w:lineRule="auto"/>
              <w:ind w:left="74" w:right="395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межведомственных запросов</w:t>
            </w:r>
          </w:p>
        </w:tc>
        <w:tc>
          <w:tcPr>
            <w:tcW w:w="2270" w:type="dxa"/>
          </w:tcPr>
          <w:p w14:paraId="6AB78209" w14:textId="77777777" w:rsidR="009E093C" w:rsidRPr="00D627E0" w:rsidRDefault="009E093C" w:rsidP="00CA5C31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7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627E0">
              <w:rPr>
                <w:rFonts w:ascii="Times New Roman" w:hAnsi="Times New Roman"/>
                <w:sz w:val="24"/>
                <w:szCs w:val="24"/>
              </w:rPr>
              <w:t>рабочий</w:t>
            </w:r>
            <w:proofErr w:type="spellEnd"/>
            <w:r w:rsidRPr="00D62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  <w:p w14:paraId="68AEB3B5" w14:textId="15AEB737" w:rsidR="00E65974" w:rsidRPr="00D627E0" w:rsidRDefault="00E65974" w:rsidP="00CA5C31">
            <w:pPr>
              <w:spacing w:after="0" w:line="258" w:lineRule="exact"/>
              <w:ind w:left="75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</w:tcPr>
          <w:p w14:paraId="11310504" w14:textId="77777777" w:rsidR="00E65974" w:rsidRPr="00D627E0" w:rsidRDefault="00E65974" w:rsidP="00CA5C31">
            <w:pPr>
              <w:spacing w:after="0" w:line="263" w:lineRule="exact"/>
              <w:ind w:left="10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</w:t>
            </w:r>
            <w:proofErr w:type="gram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предоставление  муниципальной</w:t>
            </w:r>
            <w:proofErr w:type="gram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2262" w:type="dxa"/>
          </w:tcPr>
          <w:p w14:paraId="209A3143" w14:textId="214FF0B5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Отсутствие оснований, предусмотренных пункт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ами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2.1</w:t>
            </w:r>
            <w:r w:rsidR="00D6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2.1</w:t>
            </w:r>
            <w:r w:rsidR="00D6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регламента;</w:t>
            </w:r>
          </w:p>
          <w:p w14:paraId="5660A3C4" w14:textId="53AB5F5E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552" w:type="dxa"/>
          </w:tcPr>
          <w:p w14:paraId="54777A88" w14:textId="1FB5AA62" w:rsidR="00E65974" w:rsidRPr="00D627E0" w:rsidRDefault="00E65974" w:rsidP="00CA5C31">
            <w:pPr>
              <w:spacing w:after="0" w:line="240" w:lineRule="auto"/>
              <w:ind w:left="107" w:right="16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Направление межведомственных запросов в органы (организации), предоставляющие документы (сведения), предусмотренные пунктом 2.</w:t>
            </w:r>
            <w:r w:rsidR="00D649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в том числе с использованием 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СМЭВ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 подключаемых к ней региональных систем межведомственного электронного взаимодействия;</w:t>
            </w:r>
          </w:p>
          <w:p w14:paraId="06A49591" w14:textId="77777777" w:rsidR="00E65974" w:rsidRPr="00D627E0" w:rsidRDefault="00E65974" w:rsidP="00CA5C31">
            <w:pPr>
              <w:spacing w:after="0" w:line="240" w:lineRule="auto"/>
              <w:ind w:left="107" w:right="16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внесение записи в Журнал регистрации исходящих межведомственных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запросов и поступивших на них ответов</w:t>
            </w:r>
          </w:p>
        </w:tc>
      </w:tr>
      <w:tr w:rsidR="00E65974" w:rsidRPr="00D627E0" w14:paraId="3021137D" w14:textId="77777777" w:rsidTr="00D64930">
        <w:trPr>
          <w:trHeight w:val="20"/>
        </w:trPr>
        <w:tc>
          <w:tcPr>
            <w:tcW w:w="2846" w:type="dxa"/>
            <w:vMerge/>
          </w:tcPr>
          <w:p w14:paraId="76D7E033" w14:textId="77777777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2C0FC56" w14:textId="77777777" w:rsidR="00E65974" w:rsidRPr="00D627E0" w:rsidRDefault="00E65974" w:rsidP="00CA5C31">
            <w:pPr>
              <w:spacing w:after="0" w:line="240" w:lineRule="auto"/>
              <w:ind w:left="74" w:right="21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</w:p>
          <w:p w14:paraId="509D5A2A" w14:textId="77777777" w:rsidR="00E65974" w:rsidRPr="00D627E0" w:rsidRDefault="00E65974" w:rsidP="00CA5C31">
            <w:pPr>
              <w:spacing w:after="0" w:line="240" w:lineRule="auto"/>
              <w:ind w:left="74" w:right="97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рассмотрение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270" w:type="dxa"/>
          </w:tcPr>
          <w:p w14:paraId="3F98DED1" w14:textId="549D5867" w:rsidR="00E65974" w:rsidRPr="00D627E0" w:rsidRDefault="008C44F8" w:rsidP="00CA5C31">
            <w:pPr>
              <w:spacing w:after="0" w:line="255" w:lineRule="exact"/>
              <w:ind w:left="75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оссийской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едерации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 Р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еспублики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ашкортостан</w:t>
            </w:r>
          </w:p>
        </w:tc>
        <w:tc>
          <w:tcPr>
            <w:tcW w:w="2545" w:type="dxa"/>
          </w:tcPr>
          <w:p w14:paraId="66A8BE6E" w14:textId="77777777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14:paraId="729E7F3D" w14:textId="77777777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45843BF9" w14:textId="77777777" w:rsidR="00E65974" w:rsidRPr="00D627E0" w:rsidRDefault="00E65974" w:rsidP="00CA5C31">
            <w:pPr>
              <w:spacing w:after="0" w:line="240" w:lineRule="auto"/>
              <w:ind w:left="107" w:right="16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7CFDA030" w14:textId="77777777" w:rsidR="00E65974" w:rsidRPr="00D627E0" w:rsidRDefault="00E65974" w:rsidP="00CA5C31">
            <w:pPr>
              <w:spacing w:after="0" w:line="240" w:lineRule="auto"/>
              <w:ind w:left="107" w:right="16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14:paraId="28F73E63" w14:textId="77777777" w:rsidR="00E65974" w:rsidRPr="00D627E0" w:rsidRDefault="00E65974" w:rsidP="00CA5C31">
            <w:pPr>
              <w:spacing w:after="0" w:line="240" w:lineRule="auto"/>
              <w:ind w:left="107" w:right="16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формирование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комплекта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  <w:proofErr w:type="spellEnd"/>
          </w:p>
        </w:tc>
      </w:tr>
      <w:tr w:rsidR="00E65974" w:rsidRPr="00D627E0" w14:paraId="05596FB2" w14:textId="77777777" w:rsidTr="007D643F">
        <w:trPr>
          <w:trHeight w:val="20"/>
        </w:trPr>
        <w:tc>
          <w:tcPr>
            <w:tcW w:w="15168" w:type="dxa"/>
            <w:gridSpan w:val="6"/>
          </w:tcPr>
          <w:p w14:paraId="7FF56CBC" w14:textId="0944E742" w:rsidR="00E65974" w:rsidRPr="00D627E0" w:rsidRDefault="00E65974" w:rsidP="00CA5C31">
            <w:pPr>
              <w:spacing w:after="0" w:line="267" w:lineRule="exact"/>
              <w:ind w:firstLine="27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3. </w:t>
            </w:r>
            <w:r w:rsidR="00AA7DE2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Принятие решения о предоставлении результата 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муниципальной </w:t>
            </w:r>
            <w:r w:rsidR="00AA7DE2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услуги</w:t>
            </w:r>
          </w:p>
        </w:tc>
      </w:tr>
      <w:tr w:rsidR="00E65974" w:rsidRPr="00D627E0" w14:paraId="491BEE9D" w14:textId="77777777" w:rsidTr="00D64930">
        <w:trPr>
          <w:trHeight w:val="20"/>
        </w:trPr>
        <w:tc>
          <w:tcPr>
            <w:tcW w:w="2846" w:type="dxa"/>
          </w:tcPr>
          <w:p w14:paraId="531EBBD5" w14:textId="77777777" w:rsidR="00E65974" w:rsidRPr="00D627E0" w:rsidRDefault="00E65974" w:rsidP="00CA5C31">
            <w:pPr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Сформированный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комплект</w:t>
            </w:r>
            <w:proofErr w:type="spellEnd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  <w:proofErr w:type="spellEnd"/>
          </w:p>
          <w:p w14:paraId="5D18AEBF" w14:textId="77777777" w:rsidR="00E65974" w:rsidRPr="00D627E0" w:rsidRDefault="00E65974" w:rsidP="00CA5C31">
            <w:pPr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677B93" w14:textId="77777777" w:rsidR="004871E0" w:rsidRPr="00D627E0" w:rsidRDefault="00E65974" w:rsidP="00CA5C31">
            <w:pPr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Рассмотрение документов, в том числе полученных </w:t>
            </w:r>
            <w:r w:rsidR="004871E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 межведомственным запросам;</w:t>
            </w:r>
          </w:p>
          <w:p w14:paraId="61BA4FD8" w14:textId="77777777" w:rsidR="006C33F8" w:rsidRPr="00D627E0" w:rsidRDefault="006C33F8" w:rsidP="00CA5C31">
            <w:pPr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14:paraId="6425D307" w14:textId="336877F7" w:rsidR="005C78A5" w:rsidRPr="00D627E0" w:rsidRDefault="004871E0" w:rsidP="00CA5C31">
            <w:pPr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согласование и подписание 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решения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об </w:t>
            </w:r>
            <w:r w:rsidR="005C78A5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изменении вида разрешенного использования земельных участков, находящихся </w:t>
            </w:r>
          </w:p>
          <w:p w14:paraId="1FD27CE4" w14:textId="06FEDCAD" w:rsidR="005C78A5" w:rsidRPr="00D627E0" w:rsidRDefault="005C78A5" w:rsidP="00CA5C31">
            <w:pPr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</w:t>
            </w:r>
            <w:r w:rsidR="00823C6D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собственности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="004871E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либо уведомления об отказе в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изменении вида разрешенного использования земельных участков, находящихся </w:t>
            </w:r>
          </w:p>
          <w:p w14:paraId="46FB32D3" w14:textId="1337DB6E" w:rsidR="00E65974" w:rsidRPr="00D627E0" w:rsidRDefault="005C78A5" w:rsidP="00CA5C31">
            <w:pPr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</w:t>
            </w:r>
            <w:r w:rsidR="005C037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муниципальной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собственности </w:t>
            </w:r>
          </w:p>
        </w:tc>
        <w:tc>
          <w:tcPr>
            <w:tcW w:w="2270" w:type="dxa"/>
          </w:tcPr>
          <w:p w14:paraId="2DD9A1E5" w14:textId="629B0089" w:rsidR="00E65974" w:rsidRPr="00D627E0" w:rsidRDefault="004871E0" w:rsidP="00CA5C31">
            <w:pPr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В течение 30 календарных дней со дня поступления заявления)</w:t>
            </w:r>
          </w:p>
        </w:tc>
        <w:tc>
          <w:tcPr>
            <w:tcW w:w="2545" w:type="dxa"/>
          </w:tcPr>
          <w:p w14:paraId="0CC4EEE2" w14:textId="77777777" w:rsidR="004871E0" w:rsidRPr="00D627E0" w:rsidRDefault="00E65974" w:rsidP="00CA5C31">
            <w:pPr>
              <w:spacing w:after="0" w:line="240" w:lineRule="auto"/>
              <w:ind w:left="145" w:right="18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</w:t>
            </w:r>
            <w:r w:rsidR="004871E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предоставление муниципальной услуги;</w:t>
            </w:r>
          </w:p>
          <w:p w14:paraId="11248E7C" w14:textId="00BC0F9C" w:rsidR="00E65974" w:rsidRPr="00D627E0" w:rsidRDefault="004871E0" w:rsidP="00CA5C31">
            <w:pPr>
              <w:spacing w:after="0" w:line="240" w:lineRule="auto"/>
              <w:ind w:left="145" w:right="18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Руководитель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</w:p>
        </w:tc>
        <w:tc>
          <w:tcPr>
            <w:tcW w:w="2262" w:type="dxa"/>
          </w:tcPr>
          <w:p w14:paraId="427AD8AE" w14:textId="77777777" w:rsidR="00E65974" w:rsidRPr="00D627E0" w:rsidRDefault="00E65974" w:rsidP="00CA5C31">
            <w:pPr>
              <w:spacing w:after="0" w:line="240" w:lineRule="auto"/>
              <w:ind w:left="145" w:right="18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 (отсутствие) оснований для отказа в предоставлении муниципальной услуги,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предусмотренных пунктом 2.17 Административного регламента</w:t>
            </w:r>
          </w:p>
        </w:tc>
        <w:tc>
          <w:tcPr>
            <w:tcW w:w="2552" w:type="dxa"/>
          </w:tcPr>
          <w:p w14:paraId="26E8D070" w14:textId="4912246A" w:rsidR="007D6C69" w:rsidRPr="00D627E0" w:rsidRDefault="004871E0" w:rsidP="00CA5C31">
            <w:pPr>
              <w:spacing w:after="0" w:line="240" w:lineRule="auto"/>
              <w:ind w:left="145" w:right="18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Подписанное и утвержденное решение об </w:t>
            </w:r>
            <w:r w:rsidR="007D6C69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изменении вида разрешенного использования земельных участков, </w:t>
            </w:r>
            <w:r w:rsidR="007D6C69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находящихся </w:t>
            </w:r>
          </w:p>
          <w:p w14:paraId="7DD7566F" w14:textId="0CB1CD48" w:rsidR="00E65974" w:rsidRPr="00D627E0" w:rsidRDefault="007D6C69" w:rsidP="00CA5C31">
            <w:pPr>
              <w:spacing w:after="0" w:line="240" w:lineRule="auto"/>
              <w:ind w:left="145" w:right="18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</w:t>
            </w:r>
            <w:r w:rsidR="008C2848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собственности</w:t>
            </w:r>
          </w:p>
        </w:tc>
      </w:tr>
      <w:tr w:rsidR="00E65974" w:rsidRPr="00D627E0" w14:paraId="74ED252F" w14:textId="77777777" w:rsidTr="007D643F">
        <w:trPr>
          <w:trHeight w:val="20"/>
        </w:trPr>
        <w:tc>
          <w:tcPr>
            <w:tcW w:w="15168" w:type="dxa"/>
            <w:gridSpan w:val="6"/>
          </w:tcPr>
          <w:p w14:paraId="4F9DD47A" w14:textId="7B231E53" w:rsidR="00E65974" w:rsidRPr="00D627E0" w:rsidRDefault="00E65974" w:rsidP="00CA5C31">
            <w:pPr>
              <w:spacing w:after="0" w:line="267" w:lineRule="exact"/>
              <w:ind w:left="7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4. </w:t>
            </w:r>
            <w:r w:rsidR="00853E8D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Направление (выдача) заявителю результата предоставления муниципальной услуги</w:t>
            </w:r>
          </w:p>
        </w:tc>
      </w:tr>
      <w:tr w:rsidR="00E65974" w:rsidRPr="00D627E0" w14:paraId="68295AFF" w14:textId="77777777" w:rsidTr="00D64930">
        <w:trPr>
          <w:trHeight w:val="20"/>
        </w:trPr>
        <w:tc>
          <w:tcPr>
            <w:tcW w:w="2846" w:type="dxa"/>
          </w:tcPr>
          <w:p w14:paraId="0B2A42F6" w14:textId="77777777" w:rsidR="00E734E8" w:rsidRPr="00D627E0" w:rsidRDefault="004871E0" w:rsidP="00CA5C31">
            <w:pPr>
              <w:spacing w:after="0" w:line="240" w:lineRule="auto"/>
              <w:ind w:left="145" w:right="18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решение об </w:t>
            </w:r>
            <w:r w:rsidR="00E734E8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изменении вида разрешенного использования земельных участков, находящихся </w:t>
            </w:r>
          </w:p>
          <w:p w14:paraId="48B8663F" w14:textId="1D984D56" w:rsidR="00E65974" w:rsidRPr="00D627E0" w:rsidRDefault="00E734E8" w:rsidP="00CA5C31">
            <w:pPr>
              <w:spacing w:after="0" w:line="240" w:lineRule="auto"/>
              <w:ind w:left="145" w:right="18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</w:t>
            </w:r>
            <w:r w:rsidR="0060363E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собственности</w:t>
            </w:r>
          </w:p>
        </w:tc>
        <w:tc>
          <w:tcPr>
            <w:tcW w:w="2693" w:type="dxa"/>
          </w:tcPr>
          <w:p w14:paraId="6537678F" w14:textId="77777777" w:rsidR="00E65974" w:rsidRPr="00D627E0" w:rsidRDefault="00E65974" w:rsidP="00CA5C31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198CCFA3" w14:textId="77777777" w:rsidR="00E65974" w:rsidRPr="00D627E0" w:rsidRDefault="00E65974" w:rsidP="00CA5C31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14:paraId="4A066F44" w14:textId="70CAF5AA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 </w:t>
            </w:r>
            <w:r w:rsidR="00467E9F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рабочих дня со дня принятия решения</w:t>
            </w:r>
          </w:p>
        </w:tc>
        <w:tc>
          <w:tcPr>
            <w:tcW w:w="2545" w:type="dxa"/>
          </w:tcPr>
          <w:p w14:paraId="73E74F61" w14:textId="77777777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14:paraId="22A9A224" w14:textId="6B5F8B51" w:rsidR="00C72DF3" w:rsidRPr="00D627E0" w:rsidRDefault="00E65974" w:rsidP="00CA5C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D627E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="00C72DF3" w:rsidRPr="00D627E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27E0"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BDD279D" w14:textId="6F115733" w:rsidR="00E65974" w:rsidRPr="00D627E0" w:rsidRDefault="00C72DF3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</w:t>
            </w:r>
            <w:r w:rsidR="00E65974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 за регистрацию корреспонденции</w:t>
            </w:r>
          </w:p>
        </w:tc>
        <w:tc>
          <w:tcPr>
            <w:tcW w:w="2262" w:type="dxa"/>
          </w:tcPr>
          <w:p w14:paraId="3E4570C0" w14:textId="77777777" w:rsidR="00E65974" w:rsidRPr="00D627E0" w:rsidRDefault="00E65974" w:rsidP="00CA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9FE8525" w14:textId="77777777" w:rsidR="00E734E8" w:rsidRPr="00D627E0" w:rsidRDefault="004871E0" w:rsidP="00CA5C31">
            <w:pPr>
              <w:adjustRightInd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решение об </w:t>
            </w:r>
            <w:r w:rsidR="00E734E8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изменении вида разрешенного использования земельных участков, находящихся </w:t>
            </w:r>
          </w:p>
          <w:p w14:paraId="29F07DC4" w14:textId="060913BB" w:rsidR="00E734E8" w:rsidRPr="00D627E0" w:rsidRDefault="00E734E8" w:rsidP="00CA5C31">
            <w:pPr>
              <w:adjustRightInd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</w:t>
            </w:r>
            <w:r w:rsidR="007829EB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муниципальной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собственности</w:t>
            </w:r>
            <w:r w:rsidR="004871E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либо уведомление об отказе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изменении вида разрешенного использования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земельных участков, находящихся </w:t>
            </w:r>
          </w:p>
          <w:p w14:paraId="1BA6CA13" w14:textId="3C6C414C" w:rsidR="004871E0" w:rsidRPr="00D627E0" w:rsidRDefault="00E734E8" w:rsidP="00CA5C31">
            <w:pPr>
              <w:adjustRightInd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</w:t>
            </w:r>
            <w:r w:rsidR="007829EB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муниципальной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собственности</w:t>
            </w:r>
            <w:r w:rsidR="004871E0"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направленное (выданное) заявителю (представителю) следующими способами:</w:t>
            </w:r>
          </w:p>
          <w:p w14:paraId="68A2EC21" w14:textId="63FA7234" w:rsidR="004871E0" w:rsidRPr="00D627E0" w:rsidRDefault="004871E0" w:rsidP="00CA5C31">
            <w:pPr>
              <w:adjustRightInd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получает непосредственно при личном обращении в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 непосредственно в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почтовым отправлением либо в форме электронных документов посредством РПГУ);</w:t>
            </w:r>
          </w:p>
          <w:p w14:paraId="4D4994CA" w14:textId="76A863C6" w:rsidR="004871E0" w:rsidRPr="00D627E0" w:rsidRDefault="004871E0" w:rsidP="00CA5C31">
            <w:pPr>
              <w:adjustRightInd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посредством почтового отправления (в случае подачи заявления и документов непосредственно в </w:t>
            </w:r>
            <w:r w:rsidR="007C44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УЗИО г. Уфы</w:t>
            </w: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);</w:t>
            </w:r>
          </w:p>
          <w:p w14:paraId="4A980DBF" w14:textId="77777777" w:rsidR="004871E0" w:rsidRPr="00D627E0" w:rsidRDefault="004871E0" w:rsidP="00CA5C31">
            <w:pPr>
              <w:adjustRightInd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14:paraId="637A5C07" w14:textId="414BD3A6" w:rsidR="00E65974" w:rsidRPr="00D627E0" w:rsidRDefault="004871E0" w:rsidP="00CA5C31">
            <w:pPr>
              <w:adjustRightInd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627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–в виде электронного документа, который направляется заявителю (представителю) в «Личный кабинет» на РПГУ (в случае подачи заявления и документов в форме электронных документов посредством РПГУ)</w:t>
            </w:r>
          </w:p>
        </w:tc>
      </w:tr>
    </w:tbl>
    <w:p w14:paraId="270F015F" w14:textId="77777777" w:rsidR="00E65974" w:rsidRPr="00D627E0" w:rsidRDefault="00E65974" w:rsidP="00CA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65974" w:rsidRPr="00D627E0" w:rsidSect="00C767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60DDA" w14:textId="77777777" w:rsidR="003A06F3" w:rsidRDefault="003A06F3">
      <w:pPr>
        <w:spacing w:after="0" w:line="240" w:lineRule="auto"/>
      </w:pPr>
      <w:r>
        <w:separator/>
      </w:r>
    </w:p>
  </w:endnote>
  <w:endnote w:type="continuationSeparator" w:id="0">
    <w:p w14:paraId="3D54900A" w14:textId="77777777" w:rsidR="003A06F3" w:rsidRDefault="003A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5EF43" w14:textId="77777777" w:rsidR="001418DE" w:rsidRDefault="001418D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FB2E2" w14:textId="77777777" w:rsidR="001418DE" w:rsidRDefault="001418D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72E36" w14:textId="77777777" w:rsidR="001418DE" w:rsidRDefault="001418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6291" w14:textId="77777777" w:rsidR="003A06F3" w:rsidRDefault="003A06F3">
      <w:pPr>
        <w:spacing w:after="0" w:line="240" w:lineRule="auto"/>
      </w:pPr>
      <w:r>
        <w:separator/>
      </w:r>
    </w:p>
  </w:footnote>
  <w:footnote w:type="continuationSeparator" w:id="0">
    <w:p w14:paraId="3F920811" w14:textId="77777777" w:rsidR="003A06F3" w:rsidRDefault="003A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74CC2" w14:textId="77777777" w:rsidR="001418DE" w:rsidRDefault="001418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72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AC2A2C" w14:textId="110B43FF" w:rsidR="001418DE" w:rsidRPr="00515076" w:rsidRDefault="001418D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0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50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4930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7ADA" w14:textId="77777777" w:rsidR="001418DE" w:rsidRDefault="001418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46050"/>
    <w:multiLevelType w:val="multilevel"/>
    <w:tmpl w:val="6B0AE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2083"/>
    <w:rsid w:val="000133FE"/>
    <w:rsid w:val="00014479"/>
    <w:rsid w:val="00015B5B"/>
    <w:rsid w:val="00021A02"/>
    <w:rsid w:val="00021D0F"/>
    <w:rsid w:val="0002406B"/>
    <w:rsid w:val="00026358"/>
    <w:rsid w:val="000263E4"/>
    <w:rsid w:val="000266C0"/>
    <w:rsid w:val="00033393"/>
    <w:rsid w:val="00033F85"/>
    <w:rsid w:val="000356D1"/>
    <w:rsid w:val="00035EF0"/>
    <w:rsid w:val="00035FAC"/>
    <w:rsid w:val="00040426"/>
    <w:rsid w:val="00047A83"/>
    <w:rsid w:val="00055088"/>
    <w:rsid w:val="00055260"/>
    <w:rsid w:val="000557D9"/>
    <w:rsid w:val="00061390"/>
    <w:rsid w:val="000619C8"/>
    <w:rsid w:val="000634BB"/>
    <w:rsid w:val="00066123"/>
    <w:rsid w:val="000777C4"/>
    <w:rsid w:val="000778D9"/>
    <w:rsid w:val="000800AD"/>
    <w:rsid w:val="00080437"/>
    <w:rsid w:val="0008739A"/>
    <w:rsid w:val="000909C5"/>
    <w:rsid w:val="00090ED2"/>
    <w:rsid w:val="00094F8F"/>
    <w:rsid w:val="00097764"/>
    <w:rsid w:val="000A078E"/>
    <w:rsid w:val="000A45A0"/>
    <w:rsid w:val="000A77BC"/>
    <w:rsid w:val="000B1A12"/>
    <w:rsid w:val="000B2199"/>
    <w:rsid w:val="000B694E"/>
    <w:rsid w:val="000C0A52"/>
    <w:rsid w:val="000C1BAF"/>
    <w:rsid w:val="000C3B2B"/>
    <w:rsid w:val="000C3FB5"/>
    <w:rsid w:val="000C40BD"/>
    <w:rsid w:val="000C579B"/>
    <w:rsid w:val="000C7449"/>
    <w:rsid w:val="000C7A50"/>
    <w:rsid w:val="000D35BE"/>
    <w:rsid w:val="000D3A9A"/>
    <w:rsid w:val="000D4327"/>
    <w:rsid w:val="000D5D17"/>
    <w:rsid w:val="000D5DAA"/>
    <w:rsid w:val="000D5E8B"/>
    <w:rsid w:val="000E006D"/>
    <w:rsid w:val="000E2DC6"/>
    <w:rsid w:val="000E44F6"/>
    <w:rsid w:val="000F1E27"/>
    <w:rsid w:val="000F23EF"/>
    <w:rsid w:val="000F290E"/>
    <w:rsid w:val="000F41FE"/>
    <w:rsid w:val="000F52CB"/>
    <w:rsid w:val="000F76BF"/>
    <w:rsid w:val="00101F17"/>
    <w:rsid w:val="00102FFF"/>
    <w:rsid w:val="00105C4F"/>
    <w:rsid w:val="00106A39"/>
    <w:rsid w:val="00106BAF"/>
    <w:rsid w:val="00110879"/>
    <w:rsid w:val="00110BA0"/>
    <w:rsid w:val="0011162F"/>
    <w:rsid w:val="00111E55"/>
    <w:rsid w:val="00112E0F"/>
    <w:rsid w:val="00113E5C"/>
    <w:rsid w:val="001219E6"/>
    <w:rsid w:val="00121A3A"/>
    <w:rsid w:val="00122EF6"/>
    <w:rsid w:val="00125005"/>
    <w:rsid w:val="001260D0"/>
    <w:rsid w:val="00126839"/>
    <w:rsid w:val="001317B8"/>
    <w:rsid w:val="001317F9"/>
    <w:rsid w:val="001330CC"/>
    <w:rsid w:val="0013445B"/>
    <w:rsid w:val="001360F8"/>
    <w:rsid w:val="00136F40"/>
    <w:rsid w:val="00141258"/>
    <w:rsid w:val="0014165D"/>
    <w:rsid w:val="001418DE"/>
    <w:rsid w:val="0014442D"/>
    <w:rsid w:val="00144F6E"/>
    <w:rsid w:val="0014607C"/>
    <w:rsid w:val="00147161"/>
    <w:rsid w:val="00147213"/>
    <w:rsid w:val="001477E3"/>
    <w:rsid w:val="001541E3"/>
    <w:rsid w:val="00154405"/>
    <w:rsid w:val="00154F3D"/>
    <w:rsid w:val="0015794E"/>
    <w:rsid w:val="001654EE"/>
    <w:rsid w:val="00166294"/>
    <w:rsid w:val="00167E4E"/>
    <w:rsid w:val="00170C86"/>
    <w:rsid w:val="001725DE"/>
    <w:rsid w:val="001748C6"/>
    <w:rsid w:val="0017743F"/>
    <w:rsid w:val="00177BA7"/>
    <w:rsid w:val="00180E9F"/>
    <w:rsid w:val="001833D3"/>
    <w:rsid w:val="00184822"/>
    <w:rsid w:val="00185E16"/>
    <w:rsid w:val="00186963"/>
    <w:rsid w:val="001876AB"/>
    <w:rsid w:val="001913C6"/>
    <w:rsid w:val="001917DC"/>
    <w:rsid w:val="00193B04"/>
    <w:rsid w:val="00194333"/>
    <w:rsid w:val="00194861"/>
    <w:rsid w:val="0019567E"/>
    <w:rsid w:val="001A087E"/>
    <w:rsid w:val="001A0B79"/>
    <w:rsid w:val="001A2E92"/>
    <w:rsid w:val="001A38F2"/>
    <w:rsid w:val="001A6B9B"/>
    <w:rsid w:val="001A7FF9"/>
    <w:rsid w:val="001B0615"/>
    <w:rsid w:val="001B277D"/>
    <w:rsid w:val="001B3A54"/>
    <w:rsid w:val="001C087A"/>
    <w:rsid w:val="001C5464"/>
    <w:rsid w:val="001C736E"/>
    <w:rsid w:val="001D1BBC"/>
    <w:rsid w:val="001D382D"/>
    <w:rsid w:val="001D430D"/>
    <w:rsid w:val="001D4B4D"/>
    <w:rsid w:val="001D6682"/>
    <w:rsid w:val="001E134E"/>
    <w:rsid w:val="001E4475"/>
    <w:rsid w:val="001E552A"/>
    <w:rsid w:val="001F133E"/>
    <w:rsid w:val="001F19BB"/>
    <w:rsid w:val="001F2B6F"/>
    <w:rsid w:val="001F33F4"/>
    <w:rsid w:val="001F3FC9"/>
    <w:rsid w:val="001F5C8F"/>
    <w:rsid w:val="001F6F7F"/>
    <w:rsid w:val="001F702C"/>
    <w:rsid w:val="001F7B43"/>
    <w:rsid w:val="00202659"/>
    <w:rsid w:val="002029E1"/>
    <w:rsid w:val="00203556"/>
    <w:rsid w:val="00205D92"/>
    <w:rsid w:val="00205E32"/>
    <w:rsid w:val="002071E4"/>
    <w:rsid w:val="002101EF"/>
    <w:rsid w:val="002105D9"/>
    <w:rsid w:val="00213234"/>
    <w:rsid w:val="002132F5"/>
    <w:rsid w:val="00214F19"/>
    <w:rsid w:val="00215B3E"/>
    <w:rsid w:val="00217E0D"/>
    <w:rsid w:val="002200CE"/>
    <w:rsid w:val="002233B5"/>
    <w:rsid w:val="00224ABE"/>
    <w:rsid w:val="0022523B"/>
    <w:rsid w:val="00227606"/>
    <w:rsid w:val="0023193F"/>
    <w:rsid w:val="00232EDE"/>
    <w:rsid w:val="00235D34"/>
    <w:rsid w:val="00236CDD"/>
    <w:rsid w:val="00236E0E"/>
    <w:rsid w:val="00236E6A"/>
    <w:rsid w:val="00237432"/>
    <w:rsid w:val="0024357E"/>
    <w:rsid w:val="00245080"/>
    <w:rsid w:val="00245940"/>
    <w:rsid w:val="00250807"/>
    <w:rsid w:val="002511ED"/>
    <w:rsid w:val="00252376"/>
    <w:rsid w:val="00262185"/>
    <w:rsid w:val="00265C4E"/>
    <w:rsid w:val="00271C4D"/>
    <w:rsid w:val="00273834"/>
    <w:rsid w:val="0027559A"/>
    <w:rsid w:val="00275CDB"/>
    <w:rsid w:val="002766D0"/>
    <w:rsid w:val="0028177B"/>
    <w:rsid w:val="00282B7C"/>
    <w:rsid w:val="00285292"/>
    <w:rsid w:val="00286FFA"/>
    <w:rsid w:val="0029349F"/>
    <w:rsid w:val="00293F7D"/>
    <w:rsid w:val="00297178"/>
    <w:rsid w:val="002976A9"/>
    <w:rsid w:val="00297A0A"/>
    <w:rsid w:val="002A43ED"/>
    <w:rsid w:val="002A44D2"/>
    <w:rsid w:val="002A57CB"/>
    <w:rsid w:val="002A60C1"/>
    <w:rsid w:val="002B29A0"/>
    <w:rsid w:val="002C1CC4"/>
    <w:rsid w:val="002C205B"/>
    <w:rsid w:val="002C597D"/>
    <w:rsid w:val="002D040C"/>
    <w:rsid w:val="002D108F"/>
    <w:rsid w:val="002D2E20"/>
    <w:rsid w:val="002D42D1"/>
    <w:rsid w:val="002D4303"/>
    <w:rsid w:val="002D671C"/>
    <w:rsid w:val="002D7470"/>
    <w:rsid w:val="002F18CE"/>
    <w:rsid w:val="002F43AF"/>
    <w:rsid w:val="002F4448"/>
    <w:rsid w:val="002F6C00"/>
    <w:rsid w:val="003008D2"/>
    <w:rsid w:val="00302BE2"/>
    <w:rsid w:val="003102FF"/>
    <w:rsid w:val="00311431"/>
    <w:rsid w:val="00311B95"/>
    <w:rsid w:val="00322F79"/>
    <w:rsid w:val="00326431"/>
    <w:rsid w:val="00330A2E"/>
    <w:rsid w:val="00330DE4"/>
    <w:rsid w:val="00333DA5"/>
    <w:rsid w:val="003364D4"/>
    <w:rsid w:val="003365C9"/>
    <w:rsid w:val="003370B1"/>
    <w:rsid w:val="00337385"/>
    <w:rsid w:val="003373C1"/>
    <w:rsid w:val="00337F36"/>
    <w:rsid w:val="00346C8B"/>
    <w:rsid w:val="003470D2"/>
    <w:rsid w:val="003477A3"/>
    <w:rsid w:val="003505EF"/>
    <w:rsid w:val="003508A1"/>
    <w:rsid w:val="00350CE7"/>
    <w:rsid w:val="003511BF"/>
    <w:rsid w:val="00352925"/>
    <w:rsid w:val="00356427"/>
    <w:rsid w:val="00356F39"/>
    <w:rsid w:val="00360436"/>
    <w:rsid w:val="0036084E"/>
    <w:rsid w:val="00360852"/>
    <w:rsid w:val="00360E37"/>
    <w:rsid w:val="003630A1"/>
    <w:rsid w:val="00367B38"/>
    <w:rsid w:val="00370119"/>
    <w:rsid w:val="00372E0B"/>
    <w:rsid w:val="003746AB"/>
    <w:rsid w:val="0037648A"/>
    <w:rsid w:val="0038000C"/>
    <w:rsid w:val="00380694"/>
    <w:rsid w:val="00381A15"/>
    <w:rsid w:val="00384A73"/>
    <w:rsid w:val="0038558A"/>
    <w:rsid w:val="003866FF"/>
    <w:rsid w:val="00387371"/>
    <w:rsid w:val="0039166C"/>
    <w:rsid w:val="0039337E"/>
    <w:rsid w:val="003A0242"/>
    <w:rsid w:val="003A06F3"/>
    <w:rsid w:val="003A19B6"/>
    <w:rsid w:val="003A37E9"/>
    <w:rsid w:val="003A3808"/>
    <w:rsid w:val="003A4EB6"/>
    <w:rsid w:val="003B2EFB"/>
    <w:rsid w:val="003B5BFB"/>
    <w:rsid w:val="003B6EC3"/>
    <w:rsid w:val="003B7A26"/>
    <w:rsid w:val="003C2071"/>
    <w:rsid w:val="003C311D"/>
    <w:rsid w:val="003C701E"/>
    <w:rsid w:val="003D06E6"/>
    <w:rsid w:val="003D33E0"/>
    <w:rsid w:val="003D3671"/>
    <w:rsid w:val="003D6193"/>
    <w:rsid w:val="003D7B27"/>
    <w:rsid w:val="003E1413"/>
    <w:rsid w:val="00400CFA"/>
    <w:rsid w:val="00403AF1"/>
    <w:rsid w:val="00407E98"/>
    <w:rsid w:val="0041007D"/>
    <w:rsid w:val="0041420A"/>
    <w:rsid w:val="00414C11"/>
    <w:rsid w:val="00415E2A"/>
    <w:rsid w:val="00422E17"/>
    <w:rsid w:val="004230BF"/>
    <w:rsid w:val="00434756"/>
    <w:rsid w:val="00443FFB"/>
    <w:rsid w:val="00444A9E"/>
    <w:rsid w:val="00450257"/>
    <w:rsid w:val="00450474"/>
    <w:rsid w:val="00454500"/>
    <w:rsid w:val="00454E3E"/>
    <w:rsid w:val="00455E8D"/>
    <w:rsid w:val="0045733A"/>
    <w:rsid w:val="00461AD5"/>
    <w:rsid w:val="004631C3"/>
    <w:rsid w:val="00463BE9"/>
    <w:rsid w:val="00463D84"/>
    <w:rsid w:val="004647DB"/>
    <w:rsid w:val="00464EE4"/>
    <w:rsid w:val="0046590D"/>
    <w:rsid w:val="00467E9F"/>
    <w:rsid w:val="004705AD"/>
    <w:rsid w:val="00470A7C"/>
    <w:rsid w:val="00470F80"/>
    <w:rsid w:val="004711C8"/>
    <w:rsid w:val="004815E3"/>
    <w:rsid w:val="004819D9"/>
    <w:rsid w:val="00484FA6"/>
    <w:rsid w:val="004861D1"/>
    <w:rsid w:val="00486FA9"/>
    <w:rsid w:val="004871E0"/>
    <w:rsid w:val="00490BA5"/>
    <w:rsid w:val="00492572"/>
    <w:rsid w:val="00494B74"/>
    <w:rsid w:val="00494D76"/>
    <w:rsid w:val="004958D6"/>
    <w:rsid w:val="004962C5"/>
    <w:rsid w:val="00496F4E"/>
    <w:rsid w:val="004A0BBD"/>
    <w:rsid w:val="004A1984"/>
    <w:rsid w:val="004A3FA3"/>
    <w:rsid w:val="004A5977"/>
    <w:rsid w:val="004A7D3A"/>
    <w:rsid w:val="004A7F9C"/>
    <w:rsid w:val="004B28A9"/>
    <w:rsid w:val="004B50C1"/>
    <w:rsid w:val="004B5111"/>
    <w:rsid w:val="004C4C0E"/>
    <w:rsid w:val="004C523F"/>
    <w:rsid w:val="004C71B5"/>
    <w:rsid w:val="004D0856"/>
    <w:rsid w:val="004D09E8"/>
    <w:rsid w:val="004D0A34"/>
    <w:rsid w:val="004D283A"/>
    <w:rsid w:val="004D296D"/>
    <w:rsid w:val="004D4773"/>
    <w:rsid w:val="004D608D"/>
    <w:rsid w:val="004D6904"/>
    <w:rsid w:val="004D789F"/>
    <w:rsid w:val="004E215A"/>
    <w:rsid w:val="004E2A2E"/>
    <w:rsid w:val="004E5FDC"/>
    <w:rsid w:val="004E600F"/>
    <w:rsid w:val="004E6E2B"/>
    <w:rsid w:val="004E73A1"/>
    <w:rsid w:val="004F1177"/>
    <w:rsid w:val="004F1C73"/>
    <w:rsid w:val="004F1D54"/>
    <w:rsid w:val="004F2E16"/>
    <w:rsid w:val="00500469"/>
    <w:rsid w:val="005018AF"/>
    <w:rsid w:val="00503D63"/>
    <w:rsid w:val="00504A4F"/>
    <w:rsid w:val="00506A80"/>
    <w:rsid w:val="00511FB7"/>
    <w:rsid w:val="005129EB"/>
    <w:rsid w:val="00513570"/>
    <w:rsid w:val="00513605"/>
    <w:rsid w:val="00513DBF"/>
    <w:rsid w:val="0051416C"/>
    <w:rsid w:val="005142BC"/>
    <w:rsid w:val="00515076"/>
    <w:rsid w:val="0051532A"/>
    <w:rsid w:val="00532766"/>
    <w:rsid w:val="005347D9"/>
    <w:rsid w:val="00534D1F"/>
    <w:rsid w:val="00535E6A"/>
    <w:rsid w:val="00537258"/>
    <w:rsid w:val="005379F0"/>
    <w:rsid w:val="0054016A"/>
    <w:rsid w:val="0054207E"/>
    <w:rsid w:val="00552CA3"/>
    <w:rsid w:val="00554296"/>
    <w:rsid w:val="005550CA"/>
    <w:rsid w:val="00555759"/>
    <w:rsid w:val="005562D3"/>
    <w:rsid w:val="0055750F"/>
    <w:rsid w:val="00557817"/>
    <w:rsid w:val="00562E07"/>
    <w:rsid w:val="00563C46"/>
    <w:rsid w:val="00564A1B"/>
    <w:rsid w:val="005666D1"/>
    <w:rsid w:val="00570A2A"/>
    <w:rsid w:val="00572830"/>
    <w:rsid w:val="00575533"/>
    <w:rsid w:val="00575A55"/>
    <w:rsid w:val="00576754"/>
    <w:rsid w:val="005769BD"/>
    <w:rsid w:val="00577993"/>
    <w:rsid w:val="00577C03"/>
    <w:rsid w:val="00580073"/>
    <w:rsid w:val="00582173"/>
    <w:rsid w:val="00582AFC"/>
    <w:rsid w:val="00586884"/>
    <w:rsid w:val="00586E48"/>
    <w:rsid w:val="0059087A"/>
    <w:rsid w:val="00591CA6"/>
    <w:rsid w:val="00591F17"/>
    <w:rsid w:val="0059224E"/>
    <w:rsid w:val="00593E56"/>
    <w:rsid w:val="00595D3C"/>
    <w:rsid w:val="005971E3"/>
    <w:rsid w:val="00597731"/>
    <w:rsid w:val="005A1142"/>
    <w:rsid w:val="005A245B"/>
    <w:rsid w:val="005A38CE"/>
    <w:rsid w:val="005A5FCA"/>
    <w:rsid w:val="005B4F07"/>
    <w:rsid w:val="005B5BB2"/>
    <w:rsid w:val="005C0370"/>
    <w:rsid w:val="005C0A61"/>
    <w:rsid w:val="005C1916"/>
    <w:rsid w:val="005C22C9"/>
    <w:rsid w:val="005C3057"/>
    <w:rsid w:val="005C5EF6"/>
    <w:rsid w:val="005C78A5"/>
    <w:rsid w:val="005D1A20"/>
    <w:rsid w:val="005D3B82"/>
    <w:rsid w:val="005D5FA5"/>
    <w:rsid w:val="005D727C"/>
    <w:rsid w:val="005D7545"/>
    <w:rsid w:val="005E02BF"/>
    <w:rsid w:val="005E1776"/>
    <w:rsid w:val="005E6681"/>
    <w:rsid w:val="005E6AC3"/>
    <w:rsid w:val="005F03A2"/>
    <w:rsid w:val="005F06CC"/>
    <w:rsid w:val="005F17EF"/>
    <w:rsid w:val="005F36D6"/>
    <w:rsid w:val="005F36FF"/>
    <w:rsid w:val="005F4387"/>
    <w:rsid w:val="005F6806"/>
    <w:rsid w:val="005F7F3D"/>
    <w:rsid w:val="00600151"/>
    <w:rsid w:val="00600508"/>
    <w:rsid w:val="006009DB"/>
    <w:rsid w:val="00600AAA"/>
    <w:rsid w:val="0060363E"/>
    <w:rsid w:val="0060476B"/>
    <w:rsid w:val="00606F7F"/>
    <w:rsid w:val="006070ED"/>
    <w:rsid w:val="006071C3"/>
    <w:rsid w:val="006106E9"/>
    <w:rsid w:val="0061419A"/>
    <w:rsid w:val="006147B6"/>
    <w:rsid w:val="006212C1"/>
    <w:rsid w:val="0062150F"/>
    <w:rsid w:val="00622137"/>
    <w:rsid w:val="00622A86"/>
    <w:rsid w:val="00622FA3"/>
    <w:rsid w:val="00623F8C"/>
    <w:rsid w:val="00625ADD"/>
    <w:rsid w:val="006300B5"/>
    <w:rsid w:val="00631F6E"/>
    <w:rsid w:val="00633EB7"/>
    <w:rsid w:val="00634C91"/>
    <w:rsid w:val="00636C1B"/>
    <w:rsid w:val="006377C8"/>
    <w:rsid w:val="0064613A"/>
    <w:rsid w:val="0065031B"/>
    <w:rsid w:val="00650669"/>
    <w:rsid w:val="00651EAF"/>
    <w:rsid w:val="00653226"/>
    <w:rsid w:val="00653ABF"/>
    <w:rsid w:val="0065739A"/>
    <w:rsid w:val="00657713"/>
    <w:rsid w:val="006613F1"/>
    <w:rsid w:val="0066291E"/>
    <w:rsid w:val="0066460B"/>
    <w:rsid w:val="00665B78"/>
    <w:rsid w:val="00666109"/>
    <w:rsid w:val="00670554"/>
    <w:rsid w:val="00674155"/>
    <w:rsid w:val="00676376"/>
    <w:rsid w:val="0067643D"/>
    <w:rsid w:val="0067719D"/>
    <w:rsid w:val="006777B9"/>
    <w:rsid w:val="006778DC"/>
    <w:rsid w:val="006802EF"/>
    <w:rsid w:val="00681518"/>
    <w:rsid w:val="0068258C"/>
    <w:rsid w:val="00682976"/>
    <w:rsid w:val="00684832"/>
    <w:rsid w:val="006912C5"/>
    <w:rsid w:val="006919BC"/>
    <w:rsid w:val="0069409D"/>
    <w:rsid w:val="00694527"/>
    <w:rsid w:val="006A0050"/>
    <w:rsid w:val="006A0671"/>
    <w:rsid w:val="006A319A"/>
    <w:rsid w:val="006A4460"/>
    <w:rsid w:val="006A4F43"/>
    <w:rsid w:val="006A5BB8"/>
    <w:rsid w:val="006A78C1"/>
    <w:rsid w:val="006B168C"/>
    <w:rsid w:val="006B1E07"/>
    <w:rsid w:val="006B627A"/>
    <w:rsid w:val="006C0DF0"/>
    <w:rsid w:val="006C33F8"/>
    <w:rsid w:val="006C442D"/>
    <w:rsid w:val="006C4AC7"/>
    <w:rsid w:val="006C65E1"/>
    <w:rsid w:val="006D32D9"/>
    <w:rsid w:val="006D4BD5"/>
    <w:rsid w:val="006D5945"/>
    <w:rsid w:val="006D5AF9"/>
    <w:rsid w:val="006D6195"/>
    <w:rsid w:val="006E061A"/>
    <w:rsid w:val="006E7570"/>
    <w:rsid w:val="006F042D"/>
    <w:rsid w:val="006F2514"/>
    <w:rsid w:val="006F28A4"/>
    <w:rsid w:val="006F3886"/>
    <w:rsid w:val="006F4156"/>
    <w:rsid w:val="006F7FDE"/>
    <w:rsid w:val="00705E98"/>
    <w:rsid w:val="00706A52"/>
    <w:rsid w:val="00706B7C"/>
    <w:rsid w:val="007125E7"/>
    <w:rsid w:val="007144A4"/>
    <w:rsid w:val="00716ABE"/>
    <w:rsid w:val="00716F6C"/>
    <w:rsid w:val="007231B4"/>
    <w:rsid w:val="00723E0C"/>
    <w:rsid w:val="00724526"/>
    <w:rsid w:val="0072613A"/>
    <w:rsid w:val="00730FE8"/>
    <w:rsid w:val="00731A4F"/>
    <w:rsid w:val="00736FE1"/>
    <w:rsid w:val="007375D6"/>
    <w:rsid w:val="00741DC1"/>
    <w:rsid w:val="007437E5"/>
    <w:rsid w:val="00753FF4"/>
    <w:rsid w:val="00755641"/>
    <w:rsid w:val="00760231"/>
    <w:rsid w:val="00760247"/>
    <w:rsid w:val="0076109F"/>
    <w:rsid w:val="00761BC2"/>
    <w:rsid w:val="007644B8"/>
    <w:rsid w:val="00765101"/>
    <w:rsid w:val="00766101"/>
    <w:rsid w:val="00766AB5"/>
    <w:rsid w:val="00770D55"/>
    <w:rsid w:val="00772003"/>
    <w:rsid w:val="0077257B"/>
    <w:rsid w:val="0077544D"/>
    <w:rsid w:val="00776136"/>
    <w:rsid w:val="00777470"/>
    <w:rsid w:val="007774F3"/>
    <w:rsid w:val="00777E53"/>
    <w:rsid w:val="00782040"/>
    <w:rsid w:val="007829EB"/>
    <w:rsid w:val="00782BCA"/>
    <w:rsid w:val="00782ECB"/>
    <w:rsid w:val="007832DC"/>
    <w:rsid w:val="00783868"/>
    <w:rsid w:val="007869AE"/>
    <w:rsid w:val="007912C6"/>
    <w:rsid w:val="00792096"/>
    <w:rsid w:val="007965A0"/>
    <w:rsid w:val="007A0780"/>
    <w:rsid w:val="007A0AB8"/>
    <w:rsid w:val="007A7970"/>
    <w:rsid w:val="007B2E19"/>
    <w:rsid w:val="007B4CAF"/>
    <w:rsid w:val="007B5F85"/>
    <w:rsid w:val="007B6074"/>
    <w:rsid w:val="007B7F3F"/>
    <w:rsid w:val="007C17BD"/>
    <w:rsid w:val="007C44D9"/>
    <w:rsid w:val="007C4E15"/>
    <w:rsid w:val="007C4EE0"/>
    <w:rsid w:val="007C6022"/>
    <w:rsid w:val="007C6450"/>
    <w:rsid w:val="007C6C78"/>
    <w:rsid w:val="007D4057"/>
    <w:rsid w:val="007D5829"/>
    <w:rsid w:val="007D643F"/>
    <w:rsid w:val="007D6B95"/>
    <w:rsid w:val="007D6C69"/>
    <w:rsid w:val="007D7D8E"/>
    <w:rsid w:val="007E06B5"/>
    <w:rsid w:val="007E1B19"/>
    <w:rsid w:val="007E2D1D"/>
    <w:rsid w:val="007F151F"/>
    <w:rsid w:val="00806476"/>
    <w:rsid w:val="008075D2"/>
    <w:rsid w:val="008126BC"/>
    <w:rsid w:val="00813D8F"/>
    <w:rsid w:val="008200D7"/>
    <w:rsid w:val="00820AC3"/>
    <w:rsid w:val="008216C3"/>
    <w:rsid w:val="00822D33"/>
    <w:rsid w:val="00823C6D"/>
    <w:rsid w:val="008272BE"/>
    <w:rsid w:val="0083149E"/>
    <w:rsid w:val="008357EF"/>
    <w:rsid w:val="00842C8C"/>
    <w:rsid w:val="00842E7B"/>
    <w:rsid w:val="00844347"/>
    <w:rsid w:val="00844F53"/>
    <w:rsid w:val="00845453"/>
    <w:rsid w:val="00853A54"/>
    <w:rsid w:val="00853E8D"/>
    <w:rsid w:val="00854C97"/>
    <w:rsid w:val="008557AC"/>
    <w:rsid w:val="00856521"/>
    <w:rsid w:val="00863366"/>
    <w:rsid w:val="00864912"/>
    <w:rsid w:val="00864FAA"/>
    <w:rsid w:val="00866DC4"/>
    <w:rsid w:val="008676CD"/>
    <w:rsid w:val="00870A3D"/>
    <w:rsid w:val="00873300"/>
    <w:rsid w:val="00873D59"/>
    <w:rsid w:val="008764E3"/>
    <w:rsid w:val="008813C2"/>
    <w:rsid w:val="00882F8E"/>
    <w:rsid w:val="00883199"/>
    <w:rsid w:val="00883D03"/>
    <w:rsid w:val="00884350"/>
    <w:rsid w:val="0088562B"/>
    <w:rsid w:val="00887ED8"/>
    <w:rsid w:val="00895D65"/>
    <w:rsid w:val="00897B3E"/>
    <w:rsid w:val="008A5A8C"/>
    <w:rsid w:val="008A6A02"/>
    <w:rsid w:val="008A6AC2"/>
    <w:rsid w:val="008A6CD7"/>
    <w:rsid w:val="008A78AC"/>
    <w:rsid w:val="008A7C53"/>
    <w:rsid w:val="008B231A"/>
    <w:rsid w:val="008B6873"/>
    <w:rsid w:val="008C0D40"/>
    <w:rsid w:val="008C2609"/>
    <w:rsid w:val="008C2848"/>
    <w:rsid w:val="008C2D79"/>
    <w:rsid w:val="008C2E03"/>
    <w:rsid w:val="008C44F8"/>
    <w:rsid w:val="008C675B"/>
    <w:rsid w:val="008D39C0"/>
    <w:rsid w:val="008D4F40"/>
    <w:rsid w:val="008E058F"/>
    <w:rsid w:val="008E1FE7"/>
    <w:rsid w:val="008E4848"/>
    <w:rsid w:val="008E7EC8"/>
    <w:rsid w:val="008F35DF"/>
    <w:rsid w:val="00900398"/>
    <w:rsid w:val="0090047D"/>
    <w:rsid w:val="0090220B"/>
    <w:rsid w:val="009054E8"/>
    <w:rsid w:val="009066CE"/>
    <w:rsid w:val="00911A96"/>
    <w:rsid w:val="00913AE0"/>
    <w:rsid w:val="00914612"/>
    <w:rsid w:val="00914D37"/>
    <w:rsid w:val="00920CBD"/>
    <w:rsid w:val="009211F0"/>
    <w:rsid w:val="0092238B"/>
    <w:rsid w:val="00922733"/>
    <w:rsid w:val="00923768"/>
    <w:rsid w:val="00923791"/>
    <w:rsid w:val="00923A32"/>
    <w:rsid w:val="009326A1"/>
    <w:rsid w:val="00934AD6"/>
    <w:rsid w:val="0093609A"/>
    <w:rsid w:val="0093786F"/>
    <w:rsid w:val="00937C9C"/>
    <w:rsid w:val="00940AB3"/>
    <w:rsid w:val="00940D13"/>
    <w:rsid w:val="00941962"/>
    <w:rsid w:val="00941B41"/>
    <w:rsid w:val="00943AD8"/>
    <w:rsid w:val="00944C19"/>
    <w:rsid w:val="00946F54"/>
    <w:rsid w:val="00950055"/>
    <w:rsid w:val="0095008B"/>
    <w:rsid w:val="0095152A"/>
    <w:rsid w:val="00957ABF"/>
    <w:rsid w:val="00962F47"/>
    <w:rsid w:val="0096371A"/>
    <w:rsid w:val="00963E1F"/>
    <w:rsid w:val="00964E20"/>
    <w:rsid w:val="00965B1A"/>
    <w:rsid w:val="00965E99"/>
    <w:rsid w:val="00971F10"/>
    <w:rsid w:val="0097761F"/>
    <w:rsid w:val="0098211C"/>
    <w:rsid w:val="00990308"/>
    <w:rsid w:val="009907F8"/>
    <w:rsid w:val="00990C81"/>
    <w:rsid w:val="00990DBD"/>
    <w:rsid w:val="00993206"/>
    <w:rsid w:val="00993698"/>
    <w:rsid w:val="009A1456"/>
    <w:rsid w:val="009A15ED"/>
    <w:rsid w:val="009A41EE"/>
    <w:rsid w:val="009A6361"/>
    <w:rsid w:val="009A6817"/>
    <w:rsid w:val="009A6B6D"/>
    <w:rsid w:val="009A6E2E"/>
    <w:rsid w:val="009B39FD"/>
    <w:rsid w:val="009C0977"/>
    <w:rsid w:val="009C1300"/>
    <w:rsid w:val="009C3D08"/>
    <w:rsid w:val="009C42AC"/>
    <w:rsid w:val="009D106C"/>
    <w:rsid w:val="009D2DD4"/>
    <w:rsid w:val="009D3D87"/>
    <w:rsid w:val="009E093C"/>
    <w:rsid w:val="009E6619"/>
    <w:rsid w:val="009E6A16"/>
    <w:rsid w:val="009E7247"/>
    <w:rsid w:val="009F27F2"/>
    <w:rsid w:val="009F588E"/>
    <w:rsid w:val="009F6DD5"/>
    <w:rsid w:val="00A0226D"/>
    <w:rsid w:val="00A027A6"/>
    <w:rsid w:val="00A0308E"/>
    <w:rsid w:val="00A05E0B"/>
    <w:rsid w:val="00A10401"/>
    <w:rsid w:val="00A2114C"/>
    <w:rsid w:val="00A21877"/>
    <w:rsid w:val="00A221EF"/>
    <w:rsid w:val="00A23252"/>
    <w:rsid w:val="00A2490C"/>
    <w:rsid w:val="00A277E1"/>
    <w:rsid w:val="00A30291"/>
    <w:rsid w:val="00A30EC0"/>
    <w:rsid w:val="00A34856"/>
    <w:rsid w:val="00A34912"/>
    <w:rsid w:val="00A36BA7"/>
    <w:rsid w:val="00A3722A"/>
    <w:rsid w:val="00A37ED3"/>
    <w:rsid w:val="00A40250"/>
    <w:rsid w:val="00A413F0"/>
    <w:rsid w:val="00A4304F"/>
    <w:rsid w:val="00A436DF"/>
    <w:rsid w:val="00A43B46"/>
    <w:rsid w:val="00A44104"/>
    <w:rsid w:val="00A44461"/>
    <w:rsid w:val="00A45162"/>
    <w:rsid w:val="00A45231"/>
    <w:rsid w:val="00A46DA6"/>
    <w:rsid w:val="00A51FDD"/>
    <w:rsid w:val="00A549AE"/>
    <w:rsid w:val="00A60D2E"/>
    <w:rsid w:val="00A625D7"/>
    <w:rsid w:val="00A63BC9"/>
    <w:rsid w:val="00A648F3"/>
    <w:rsid w:val="00A64B57"/>
    <w:rsid w:val="00A6590F"/>
    <w:rsid w:val="00A6634B"/>
    <w:rsid w:val="00A71DE5"/>
    <w:rsid w:val="00A72971"/>
    <w:rsid w:val="00A73C2B"/>
    <w:rsid w:val="00A743E6"/>
    <w:rsid w:val="00A7748A"/>
    <w:rsid w:val="00A81EED"/>
    <w:rsid w:val="00A82101"/>
    <w:rsid w:val="00A87EC3"/>
    <w:rsid w:val="00A90059"/>
    <w:rsid w:val="00A91046"/>
    <w:rsid w:val="00A93D46"/>
    <w:rsid w:val="00A9484F"/>
    <w:rsid w:val="00A9488A"/>
    <w:rsid w:val="00AA569B"/>
    <w:rsid w:val="00AA62AF"/>
    <w:rsid w:val="00AA661A"/>
    <w:rsid w:val="00AA7D15"/>
    <w:rsid w:val="00AA7DE2"/>
    <w:rsid w:val="00AB0C23"/>
    <w:rsid w:val="00AB2A3E"/>
    <w:rsid w:val="00AB6592"/>
    <w:rsid w:val="00AC001C"/>
    <w:rsid w:val="00AC36B2"/>
    <w:rsid w:val="00AC43FD"/>
    <w:rsid w:val="00AC4C7E"/>
    <w:rsid w:val="00AC51B4"/>
    <w:rsid w:val="00AD334D"/>
    <w:rsid w:val="00AD43AF"/>
    <w:rsid w:val="00AD7AC3"/>
    <w:rsid w:val="00AD7FB5"/>
    <w:rsid w:val="00AE2BFD"/>
    <w:rsid w:val="00AE4002"/>
    <w:rsid w:val="00AE447C"/>
    <w:rsid w:val="00AE61C0"/>
    <w:rsid w:val="00AF1530"/>
    <w:rsid w:val="00AF1D80"/>
    <w:rsid w:val="00AF26AA"/>
    <w:rsid w:val="00AF47AD"/>
    <w:rsid w:val="00B01E68"/>
    <w:rsid w:val="00B03A8B"/>
    <w:rsid w:val="00B0556E"/>
    <w:rsid w:val="00B06066"/>
    <w:rsid w:val="00B070EE"/>
    <w:rsid w:val="00B07596"/>
    <w:rsid w:val="00B134E5"/>
    <w:rsid w:val="00B2204E"/>
    <w:rsid w:val="00B23DD8"/>
    <w:rsid w:val="00B27742"/>
    <w:rsid w:val="00B27826"/>
    <w:rsid w:val="00B3095F"/>
    <w:rsid w:val="00B30E68"/>
    <w:rsid w:val="00B3223C"/>
    <w:rsid w:val="00B355B8"/>
    <w:rsid w:val="00B3736E"/>
    <w:rsid w:val="00B463F8"/>
    <w:rsid w:val="00B4692E"/>
    <w:rsid w:val="00B5216E"/>
    <w:rsid w:val="00B53968"/>
    <w:rsid w:val="00B553D6"/>
    <w:rsid w:val="00B569C1"/>
    <w:rsid w:val="00B56DF5"/>
    <w:rsid w:val="00B57A5C"/>
    <w:rsid w:val="00B627A7"/>
    <w:rsid w:val="00B63BA9"/>
    <w:rsid w:val="00B647CB"/>
    <w:rsid w:val="00B65174"/>
    <w:rsid w:val="00B67D43"/>
    <w:rsid w:val="00B67D8E"/>
    <w:rsid w:val="00B71766"/>
    <w:rsid w:val="00B7329E"/>
    <w:rsid w:val="00B749F5"/>
    <w:rsid w:val="00B76D0D"/>
    <w:rsid w:val="00B82B8C"/>
    <w:rsid w:val="00B85BF6"/>
    <w:rsid w:val="00B9146C"/>
    <w:rsid w:val="00B93964"/>
    <w:rsid w:val="00B95722"/>
    <w:rsid w:val="00B9799F"/>
    <w:rsid w:val="00B97C1D"/>
    <w:rsid w:val="00BA07F8"/>
    <w:rsid w:val="00BA3927"/>
    <w:rsid w:val="00BA3E24"/>
    <w:rsid w:val="00BA44CE"/>
    <w:rsid w:val="00BA5F19"/>
    <w:rsid w:val="00BA6A3D"/>
    <w:rsid w:val="00BA6E94"/>
    <w:rsid w:val="00BA70D3"/>
    <w:rsid w:val="00BB02B6"/>
    <w:rsid w:val="00BB5DDD"/>
    <w:rsid w:val="00BC1551"/>
    <w:rsid w:val="00BC30F2"/>
    <w:rsid w:val="00BC3A2B"/>
    <w:rsid w:val="00BC426A"/>
    <w:rsid w:val="00BD43B4"/>
    <w:rsid w:val="00BD4D4F"/>
    <w:rsid w:val="00BD6CC0"/>
    <w:rsid w:val="00BE36BC"/>
    <w:rsid w:val="00BE4B7C"/>
    <w:rsid w:val="00BF02BA"/>
    <w:rsid w:val="00BF2B11"/>
    <w:rsid w:val="00BF359C"/>
    <w:rsid w:val="00BF4F0B"/>
    <w:rsid w:val="00C01C54"/>
    <w:rsid w:val="00C03103"/>
    <w:rsid w:val="00C05238"/>
    <w:rsid w:val="00C053BE"/>
    <w:rsid w:val="00C112AF"/>
    <w:rsid w:val="00C11363"/>
    <w:rsid w:val="00C1320E"/>
    <w:rsid w:val="00C14545"/>
    <w:rsid w:val="00C155A2"/>
    <w:rsid w:val="00C16FE1"/>
    <w:rsid w:val="00C17049"/>
    <w:rsid w:val="00C17502"/>
    <w:rsid w:val="00C215D3"/>
    <w:rsid w:val="00C21EB9"/>
    <w:rsid w:val="00C21EF2"/>
    <w:rsid w:val="00C22195"/>
    <w:rsid w:val="00C304A8"/>
    <w:rsid w:val="00C31011"/>
    <w:rsid w:val="00C3278F"/>
    <w:rsid w:val="00C377F0"/>
    <w:rsid w:val="00C37F58"/>
    <w:rsid w:val="00C40581"/>
    <w:rsid w:val="00C40FC9"/>
    <w:rsid w:val="00C41C00"/>
    <w:rsid w:val="00C41F22"/>
    <w:rsid w:val="00C43364"/>
    <w:rsid w:val="00C457A8"/>
    <w:rsid w:val="00C534F0"/>
    <w:rsid w:val="00C53F74"/>
    <w:rsid w:val="00C57541"/>
    <w:rsid w:val="00C603F8"/>
    <w:rsid w:val="00C60CF2"/>
    <w:rsid w:val="00C62039"/>
    <w:rsid w:val="00C63553"/>
    <w:rsid w:val="00C65468"/>
    <w:rsid w:val="00C67CED"/>
    <w:rsid w:val="00C71186"/>
    <w:rsid w:val="00C72DF3"/>
    <w:rsid w:val="00C73374"/>
    <w:rsid w:val="00C74B35"/>
    <w:rsid w:val="00C75D62"/>
    <w:rsid w:val="00C75F75"/>
    <w:rsid w:val="00C76797"/>
    <w:rsid w:val="00C77B82"/>
    <w:rsid w:val="00C808AC"/>
    <w:rsid w:val="00C93394"/>
    <w:rsid w:val="00C93C2C"/>
    <w:rsid w:val="00C940A2"/>
    <w:rsid w:val="00C95527"/>
    <w:rsid w:val="00C955A5"/>
    <w:rsid w:val="00C95F90"/>
    <w:rsid w:val="00C9643B"/>
    <w:rsid w:val="00C966C7"/>
    <w:rsid w:val="00CA02C9"/>
    <w:rsid w:val="00CA0393"/>
    <w:rsid w:val="00CA1CAE"/>
    <w:rsid w:val="00CA5C31"/>
    <w:rsid w:val="00CA6D0E"/>
    <w:rsid w:val="00CA70A6"/>
    <w:rsid w:val="00CA7ABF"/>
    <w:rsid w:val="00CB2BEC"/>
    <w:rsid w:val="00CB519B"/>
    <w:rsid w:val="00CB5837"/>
    <w:rsid w:val="00CB58A3"/>
    <w:rsid w:val="00CB5B43"/>
    <w:rsid w:val="00CB7079"/>
    <w:rsid w:val="00CB7C07"/>
    <w:rsid w:val="00CC2196"/>
    <w:rsid w:val="00CC487B"/>
    <w:rsid w:val="00CC676E"/>
    <w:rsid w:val="00CD38E9"/>
    <w:rsid w:val="00CD5AC3"/>
    <w:rsid w:val="00CD70FA"/>
    <w:rsid w:val="00CE156F"/>
    <w:rsid w:val="00CE2397"/>
    <w:rsid w:val="00CE38CA"/>
    <w:rsid w:val="00CE6D67"/>
    <w:rsid w:val="00CE7A69"/>
    <w:rsid w:val="00CF0CFD"/>
    <w:rsid w:val="00CF27BB"/>
    <w:rsid w:val="00CF2997"/>
    <w:rsid w:val="00CF3F65"/>
    <w:rsid w:val="00CF56AE"/>
    <w:rsid w:val="00CF6CEC"/>
    <w:rsid w:val="00D06F65"/>
    <w:rsid w:val="00D10362"/>
    <w:rsid w:val="00D10C03"/>
    <w:rsid w:val="00D210BB"/>
    <w:rsid w:val="00D21565"/>
    <w:rsid w:val="00D242C1"/>
    <w:rsid w:val="00D26ED5"/>
    <w:rsid w:val="00D27649"/>
    <w:rsid w:val="00D329EC"/>
    <w:rsid w:val="00D35FD5"/>
    <w:rsid w:val="00D36128"/>
    <w:rsid w:val="00D37085"/>
    <w:rsid w:val="00D400FD"/>
    <w:rsid w:val="00D40B95"/>
    <w:rsid w:val="00D41D7C"/>
    <w:rsid w:val="00D43DBE"/>
    <w:rsid w:val="00D45CA4"/>
    <w:rsid w:val="00D500CE"/>
    <w:rsid w:val="00D50B82"/>
    <w:rsid w:val="00D51485"/>
    <w:rsid w:val="00D51A43"/>
    <w:rsid w:val="00D53150"/>
    <w:rsid w:val="00D603FE"/>
    <w:rsid w:val="00D627E0"/>
    <w:rsid w:val="00D64514"/>
    <w:rsid w:val="00D64930"/>
    <w:rsid w:val="00D6721B"/>
    <w:rsid w:val="00D67A1E"/>
    <w:rsid w:val="00D71729"/>
    <w:rsid w:val="00D7380B"/>
    <w:rsid w:val="00D73D9A"/>
    <w:rsid w:val="00D7510E"/>
    <w:rsid w:val="00D753FD"/>
    <w:rsid w:val="00D75651"/>
    <w:rsid w:val="00D771A2"/>
    <w:rsid w:val="00D80D18"/>
    <w:rsid w:val="00D85AE5"/>
    <w:rsid w:val="00D92F7E"/>
    <w:rsid w:val="00DA2C1E"/>
    <w:rsid w:val="00DA37EF"/>
    <w:rsid w:val="00DB00C0"/>
    <w:rsid w:val="00DB1A8F"/>
    <w:rsid w:val="00DB1BFF"/>
    <w:rsid w:val="00DB2CFE"/>
    <w:rsid w:val="00DB5F4A"/>
    <w:rsid w:val="00DB7414"/>
    <w:rsid w:val="00DB7DEA"/>
    <w:rsid w:val="00DC01C7"/>
    <w:rsid w:val="00DC01FA"/>
    <w:rsid w:val="00DC6197"/>
    <w:rsid w:val="00DD0623"/>
    <w:rsid w:val="00DD1554"/>
    <w:rsid w:val="00DD2328"/>
    <w:rsid w:val="00DD2EB8"/>
    <w:rsid w:val="00DD3933"/>
    <w:rsid w:val="00DD4420"/>
    <w:rsid w:val="00DD4930"/>
    <w:rsid w:val="00DD6AC5"/>
    <w:rsid w:val="00DE0301"/>
    <w:rsid w:val="00DE0A22"/>
    <w:rsid w:val="00DE303C"/>
    <w:rsid w:val="00DE7DA5"/>
    <w:rsid w:val="00DF0E33"/>
    <w:rsid w:val="00DF229F"/>
    <w:rsid w:val="00DF26B1"/>
    <w:rsid w:val="00DF272A"/>
    <w:rsid w:val="00DF7792"/>
    <w:rsid w:val="00DF7A36"/>
    <w:rsid w:val="00DF7EA3"/>
    <w:rsid w:val="00DF7EC0"/>
    <w:rsid w:val="00E009C8"/>
    <w:rsid w:val="00E026AC"/>
    <w:rsid w:val="00E03352"/>
    <w:rsid w:val="00E03830"/>
    <w:rsid w:val="00E064C4"/>
    <w:rsid w:val="00E11322"/>
    <w:rsid w:val="00E12F5F"/>
    <w:rsid w:val="00E17906"/>
    <w:rsid w:val="00E1798C"/>
    <w:rsid w:val="00E20F0D"/>
    <w:rsid w:val="00E2116C"/>
    <w:rsid w:val="00E22F8C"/>
    <w:rsid w:val="00E23B50"/>
    <w:rsid w:val="00E26BED"/>
    <w:rsid w:val="00E273DA"/>
    <w:rsid w:val="00E27ADD"/>
    <w:rsid w:val="00E30F34"/>
    <w:rsid w:val="00E3298B"/>
    <w:rsid w:val="00E334F7"/>
    <w:rsid w:val="00E338C8"/>
    <w:rsid w:val="00E3439F"/>
    <w:rsid w:val="00E515CE"/>
    <w:rsid w:val="00E526EF"/>
    <w:rsid w:val="00E55ADD"/>
    <w:rsid w:val="00E60507"/>
    <w:rsid w:val="00E6283D"/>
    <w:rsid w:val="00E65795"/>
    <w:rsid w:val="00E65974"/>
    <w:rsid w:val="00E716FA"/>
    <w:rsid w:val="00E732B6"/>
    <w:rsid w:val="00E734E8"/>
    <w:rsid w:val="00E75995"/>
    <w:rsid w:val="00E75B69"/>
    <w:rsid w:val="00E77991"/>
    <w:rsid w:val="00E80DEC"/>
    <w:rsid w:val="00E84AA2"/>
    <w:rsid w:val="00E87A29"/>
    <w:rsid w:val="00E94102"/>
    <w:rsid w:val="00EA2E46"/>
    <w:rsid w:val="00EA311B"/>
    <w:rsid w:val="00EA3D11"/>
    <w:rsid w:val="00EA7593"/>
    <w:rsid w:val="00EA7BFE"/>
    <w:rsid w:val="00EB24DA"/>
    <w:rsid w:val="00EB3663"/>
    <w:rsid w:val="00EB686B"/>
    <w:rsid w:val="00EB6BC3"/>
    <w:rsid w:val="00EC0F8B"/>
    <w:rsid w:val="00EC1B55"/>
    <w:rsid w:val="00EC595E"/>
    <w:rsid w:val="00EC6A1A"/>
    <w:rsid w:val="00EC7F80"/>
    <w:rsid w:val="00ED0FB2"/>
    <w:rsid w:val="00ED3A6C"/>
    <w:rsid w:val="00ED434C"/>
    <w:rsid w:val="00ED6157"/>
    <w:rsid w:val="00ED78DF"/>
    <w:rsid w:val="00ED7D90"/>
    <w:rsid w:val="00EE00F2"/>
    <w:rsid w:val="00EE030E"/>
    <w:rsid w:val="00EE06FE"/>
    <w:rsid w:val="00EE0FF1"/>
    <w:rsid w:val="00EE117C"/>
    <w:rsid w:val="00EF591B"/>
    <w:rsid w:val="00EF77FB"/>
    <w:rsid w:val="00F054ED"/>
    <w:rsid w:val="00F100B1"/>
    <w:rsid w:val="00F15356"/>
    <w:rsid w:val="00F17556"/>
    <w:rsid w:val="00F21FF0"/>
    <w:rsid w:val="00F22E5A"/>
    <w:rsid w:val="00F25F76"/>
    <w:rsid w:val="00F37588"/>
    <w:rsid w:val="00F402B4"/>
    <w:rsid w:val="00F4051E"/>
    <w:rsid w:val="00F420C6"/>
    <w:rsid w:val="00F42375"/>
    <w:rsid w:val="00F45D34"/>
    <w:rsid w:val="00F46CBB"/>
    <w:rsid w:val="00F54BC9"/>
    <w:rsid w:val="00F64E51"/>
    <w:rsid w:val="00F71D83"/>
    <w:rsid w:val="00F7207F"/>
    <w:rsid w:val="00F73711"/>
    <w:rsid w:val="00F7479E"/>
    <w:rsid w:val="00F74E7D"/>
    <w:rsid w:val="00F75391"/>
    <w:rsid w:val="00F75526"/>
    <w:rsid w:val="00F77DC8"/>
    <w:rsid w:val="00F839D9"/>
    <w:rsid w:val="00F83C47"/>
    <w:rsid w:val="00F83D22"/>
    <w:rsid w:val="00F849DC"/>
    <w:rsid w:val="00F85A94"/>
    <w:rsid w:val="00F9183C"/>
    <w:rsid w:val="00F91AAA"/>
    <w:rsid w:val="00F92DCE"/>
    <w:rsid w:val="00F94FA1"/>
    <w:rsid w:val="00F960D4"/>
    <w:rsid w:val="00F9618C"/>
    <w:rsid w:val="00FA070C"/>
    <w:rsid w:val="00FA28B9"/>
    <w:rsid w:val="00FA3FE7"/>
    <w:rsid w:val="00FA4F40"/>
    <w:rsid w:val="00FB0855"/>
    <w:rsid w:val="00FB0EA3"/>
    <w:rsid w:val="00FB2459"/>
    <w:rsid w:val="00FB5606"/>
    <w:rsid w:val="00FB5EAD"/>
    <w:rsid w:val="00FB750B"/>
    <w:rsid w:val="00FC26D5"/>
    <w:rsid w:val="00FD322D"/>
    <w:rsid w:val="00FD3DDC"/>
    <w:rsid w:val="00FD44CE"/>
    <w:rsid w:val="00FD4CA4"/>
    <w:rsid w:val="00FD7DA7"/>
    <w:rsid w:val="00FE170E"/>
    <w:rsid w:val="00FE3F6C"/>
    <w:rsid w:val="00FE4D93"/>
    <w:rsid w:val="00FE4F1F"/>
    <w:rsid w:val="00FE5A03"/>
    <w:rsid w:val="00FF0761"/>
    <w:rsid w:val="00FF0B06"/>
    <w:rsid w:val="00FF17DC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34E5"/>
  <w15:docId w15:val="{2636D53B-0920-4906-8921-83316AE2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8"/>
    <w:uiPriority w:val="59"/>
    <w:rsid w:val="00330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5B4F07"/>
  </w:style>
  <w:style w:type="paragraph" w:customStyle="1" w:styleId="8">
    <w:name w:val="Стиль8"/>
    <w:basedOn w:val="a"/>
    <w:rsid w:val="006B627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65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Основной текст_"/>
    <w:basedOn w:val="a0"/>
    <w:link w:val="12"/>
    <w:rsid w:val="00B27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9"/>
    <w:rsid w:val="00B2782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360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14607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4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ufa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6BE3C9E918FD2B3928C4FE99939DB3B52BD74339EDCFFA43CB55C999B0E32FD85758E425D4C234A1C657B4B55220A226307F59FE8Z0b4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BE3C9E918FD2B3928C4FE99939DB3B52BD74339EDCFFA43CB55C999B0E32FD85758E425D42234A1C657B4B55220A226307F59FE8Z0b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8749-6633-45BE-8078-0E17F409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47</Pages>
  <Words>14505</Words>
  <Characters>82684</Characters>
  <Application>Microsoft Office Word</Application>
  <DocSecurity>0</DocSecurity>
  <Lines>689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96996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Практикант</cp:lastModifiedBy>
  <cp:revision>42</cp:revision>
  <cp:lastPrinted>2024-06-06T09:03:00Z</cp:lastPrinted>
  <dcterms:created xsi:type="dcterms:W3CDTF">2024-07-22T10:11:00Z</dcterms:created>
  <dcterms:modified xsi:type="dcterms:W3CDTF">2025-05-27T10:41:00Z</dcterms:modified>
</cp:coreProperties>
</file>