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A7571" w14:textId="77777777" w:rsidR="00EE59D6" w:rsidRDefault="00EE59D6"/>
    <w:p w14:paraId="39185654" w14:textId="77777777" w:rsidR="00EE59D6" w:rsidRDefault="00EE59D6"/>
    <w:p w14:paraId="75B4AC07" w14:textId="77777777" w:rsidR="00EE59D6" w:rsidRDefault="00EE59D6"/>
    <w:p w14:paraId="2F388EBE" w14:textId="77777777" w:rsidR="00EE59D6" w:rsidRDefault="00EE59D6"/>
    <w:p w14:paraId="27C8CECA" w14:textId="77777777" w:rsidR="00EE59D6" w:rsidRDefault="00EE59D6"/>
    <w:p w14:paraId="5DB1E4F6" w14:textId="77777777" w:rsidR="00EE59D6" w:rsidRDefault="00CB4C29">
      <w:r>
        <w:t xml:space="preserve"> </w:t>
      </w:r>
    </w:p>
    <w:p w14:paraId="0CA99972" w14:textId="77777777" w:rsidR="00CB4C29" w:rsidRDefault="00CB4C29"/>
    <w:p w14:paraId="6170695A" w14:textId="77777777" w:rsidR="00EE59D6" w:rsidRDefault="00EE59D6"/>
    <w:p w14:paraId="6D8516B1" w14:textId="02738776" w:rsidR="006347F9" w:rsidRPr="00C305A3" w:rsidRDefault="006347F9" w:rsidP="006347F9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09B9">
        <w:rPr>
          <w:rFonts w:ascii="Times New Roman" w:hAnsi="Times New Roman" w:cs="Times New Roman"/>
          <w:sz w:val="28"/>
          <w:szCs w:val="28"/>
          <w:lang w:eastAsia="ru-RU"/>
        </w:rPr>
        <w:t>Об утве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рждении Положения </w:t>
      </w:r>
      <w:r w:rsidRPr="002809B9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 перечисления в бюджет городского округа город Уфа</w:t>
      </w:r>
      <w:r w:rsidR="00DE0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городскому округу город Уфа Республики Башкортостан</w:t>
      </w:r>
    </w:p>
    <w:p w14:paraId="3590E229" w14:textId="77777777" w:rsidR="00EE59D6" w:rsidRPr="006C76F9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460BAEE" w14:textId="77777777" w:rsidR="006347F9" w:rsidRPr="006C76F9" w:rsidRDefault="006347F9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78694B" w14:textId="77777777" w:rsidR="00EE59D6" w:rsidRP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7F9658" w14:textId="38CB7BB6" w:rsidR="00EE59D6" w:rsidRDefault="006347F9" w:rsidP="00A522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0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213 Гражданского кодекса Российской Федерации, статьёй 42 Бюджетного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статьями 8, 28 Федерального закона от 08 февраля 1998 года № 14-ФЗ «Об обществах с ограниченной ответственностью», статьёй 42 Федерального закона от 26 декабря 1995 года № 208-ФЗ</w:t>
      </w:r>
      <w:proofErr w:type="gramEnd"/>
      <w:r w:rsidRPr="0028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акционерных обществах», статьёй 41 Устава городского округа город Уфа Республики Башкортостан,</w:t>
      </w:r>
    </w:p>
    <w:p w14:paraId="01263368" w14:textId="77777777" w:rsidR="009238B1" w:rsidRDefault="009238B1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EC565" w14:textId="77777777" w:rsidR="009238B1" w:rsidRPr="00EE59D6" w:rsidRDefault="009238B1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4B787E2" w14:textId="77777777" w:rsidR="00EE59D6" w:rsidRP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ПОСТАНОВЛЯЮ:</w:t>
      </w:r>
    </w:p>
    <w:p w14:paraId="295BE397" w14:textId="77777777" w:rsid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377867" w14:textId="77777777" w:rsidR="009238B1" w:rsidRPr="00EE59D6" w:rsidRDefault="009238B1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36E748" w14:textId="5ACF6A36" w:rsidR="00EE59D6" w:rsidRPr="006C76F9" w:rsidRDefault="00EE59D6" w:rsidP="00923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9238B1" w:rsidRPr="002809B9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9238B1"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порядке перечисления в бюджет городского округа город Уфа </w:t>
      </w:r>
      <w:r w:rsidR="00DE0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bookmarkStart w:id="0" w:name="_GoBack"/>
      <w:bookmarkEnd w:id="0"/>
      <w:r w:rsidR="009238B1"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городскому округу город Уфа Республики Башкортостан</w:t>
      </w:r>
      <w:r w:rsid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238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6C76F9" w:rsidRP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</w:t>
      </w:r>
      <w:r w:rsid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6C76F9" w:rsidRP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6C7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412DC0C" w14:textId="77777777" w:rsidR="009238B1" w:rsidRDefault="009238B1" w:rsidP="0092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9236D9" w14:textId="77777777" w:rsidR="009238B1" w:rsidRPr="009238B1" w:rsidRDefault="009238B1" w:rsidP="009238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62C612" w14:textId="77777777" w:rsidR="009238B1" w:rsidRPr="002809B9" w:rsidRDefault="009238B1" w:rsidP="00923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38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EE59D6"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809B9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809B9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город Уфа Республики Башкортостан </w:t>
      </w:r>
      <w:proofErr w:type="spellStart"/>
      <w:r w:rsidRPr="002809B9">
        <w:rPr>
          <w:rFonts w:ascii="Times New Roman" w:hAnsi="Times New Roman" w:cs="Times New Roman"/>
          <w:sz w:val="28"/>
          <w:szCs w:val="28"/>
          <w:lang w:eastAsia="ru-RU"/>
        </w:rPr>
        <w:t>Чебакова</w:t>
      </w:r>
      <w:proofErr w:type="spellEnd"/>
      <w:r w:rsidRPr="002809B9">
        <w:rPr>
          <w:rFonts w:ascii="Times New Roman" w:hAnsi="Times New Roman" w:cs="Times New Roman"/>
          <w:sz w:val="28"/>
          <w:szCs w:val="28"/>
          <w:lang w:eastAsia="ru-RU"/>
        </w:rPr>
        <w:t xml:space="preserve"> Е.А.</w:t>
      </w:r>
    </w:p>
    <w:p w14:paraId="40140A25" w14:textId="77777777" w:rsidR="00EE59D6" w:rsidRP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74F2355" w14:textId="77777777" w:rsidR="009238B1" w:rsidRPr="00EE59D6" w:rsidRDefault="009238B1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BA5F50E" w14:textId="77777777" w:rsidR="00EE59D6" w:rsidRP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Администрации </w:t>
      </w:r>
    </w:p>
    <w:p w14:paraId="68B6EC6E" w14:textId="77777777" w:rsidR="00EE59D6" w:rsidRPr="00EE59D6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городского округа город Уфа</w:t>
      </w:r>
    </w:p>
    <w:p w14:paraId="4C9929B4" w14:textId="65B223AD" w:rsidR="008531B3" w:rsidRDefault="00EE59D6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E5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Республики Башкортостан                                                                   </w:t>
      </w:r>
      <w:r w:rsidR="00E94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Р.Р.</w:t>
      </w:r>
      <w:r w:rsidR="009F0C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E94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Мавлиев</w:t>
      </w:r>
      <w:proofErr w:type="spellEnd"/>
      <w:r w:rsidR="00E94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2AE1ADE4" w14:textId="77777777" w:rsidR="008531B3" w:rsidRDefault="008531B3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ED8D2F4" w14:textId="77777777" w:rsidR="008531B3" w:rsidRDefault="008531B3" w:rsidP="00EE59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8531B3" w:rsidSect="008531B3">
          <w:headerReference w:type="even" r:id="rId9"/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text" w:tblpX="4536" w:tblpY="1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A5B0F" w14:paraId="53D0B5FC" w14:textId="77777777" w:rsidTr="0021357D">
        <w:tc>
          <w:tcPr>
            <w:tcW w:w="5103" w:type="dxa"/>
          </w:tcPr>
          <w:p w14:paraId="3410B4E5" w14:textId="3D29E866" w:rsidR="00B93156" w:rsidRDefault="00B93156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4F21AD49" w14:textId="120B6181" w:rsidR="007A5B0F" w:rsidRPr="007E35CB" w:rsidRDefault="007A5B0F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="00B93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ТВЕРЖДЕН</w:t>
            </w:r>
            <w:r w:rsidR="009238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14:paraId="5A01B0C5" w14:textId="77777777" w:rsidR="00284E03" w:rsidRDefault="00F8734E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A5B0F"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остановлением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2EA9"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</w:p>
          <w:p w14:paraId="0DE75AF3" w14:textId="77777777" w:rsidR="00E92EA9" w:rsidRPr="007E35CB" w:rsidRDefault="007A5B0F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2EA9"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 город Уфа</w:t>
            </w:r>
          </w:p>
          <w:p w14:paraId="7F98C689" w14:textId="77777777" w:rsidR="007A5B0F" w:rsidRPr="007E35CB" w:rsidRDefault="007A5B0F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Республики Башкортостан</w:t>
            </w:r>
          </w:p>
          <w:p w14:paraId="230560B2" w14:textId="53EA01A1" w:rsidR="007A5B0F" w:rsidRPr="007E35CB" w:rsidRDefault="007A5B0F" w:rsidP="0021357D">
            <w:pPr>
              <w:widowControl w:val="0"/>
              <w:ind w:left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B93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</w:t>
            </w: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__»</w:t>
            </w:r>
            <w:r w:rsidR="00B93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 w:rsidR="00E92EA9" w:rsidRPr="0070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1B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33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E3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  <w:r w:rsidR="008D0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№______</w:t>
            </w:r>
          </w:p>
          <w:p w14:paraId="7E95CC6F" w14:textId="77777777" w:rsidR="007A5B0F" w:rsidRDefault="007A5B0F" w:rsidP="009238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FC48834" w14:textId="59A83B5F" w:rsidR="00896D3E" w:rsidRPr="007E35CB" w:rsidRDefault="0021357D" w:rsidP="009238B1">
      <w:pPr>
        <w:widowControl w:val="0"/>
        <w:spacing w:after="0" w:line="240" w:lineRule="auto"/>
        <w:ind w:firstLine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14:paraId="47E53DCD" w14:textId="77777777" w:rsidR="009238B1" w:rsidRPr="007E35CB" w:rsidRDefault="009238B1" w:rsidP="009238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8188B3" w14:textId="77777777" w:rsidR="009238B1" w:rsidRPr="002809B9" w:rsidRDefault="009238B1" w:rsidP="009238B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3D66044F" w14:textId="7FC036E1" w:rsidR="009238B1" w:rsidRPr="002809B9" w:rsidRDefault="009238B1" w:rsidP="009238B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порядке перечисления в бюджет городского округа город Уфа </w:t>
      </w:r>
      <w:r w:rsidR="00DE0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городскому округу город Уфа Республики Башкортостан</w:t>
      </w:r>
    </w:p>
    <w:p w14:paraId="0B91D721" w14:textId="77777777" w:rsidR="009238B1" w:rsidRPr="002809B9" w:rsidRDefault="009238B1" w:rsidP="009238B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F6BD64" w14:textId="379A97EA" w:rsidR="009238B1" w:rsidRPr="002809B9" w:rsidRDefault="009238B1" w:rsidP="00923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809B9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перечисления в бюджет городского округа город Уфа </w:t>
      </w:r>
      <w:r w:rsidR="00DE0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Башкортостан </w:t>
      </w: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городскому округу город Уфа Республики Башкортостан (далее - Общества) разработано для реализации права акционера (владельца доли) хозяйственного общества в целях обеспечения формирования неналоговых доходов местного бюджета.</w:t>
      </w:r>
      <w:proofErr w:type="gramEnd"/>
    </w:p>
    <w:p w14:paraId="38CC8C35" w14:textId="77777777" w:rsidR="009238B1" w:rsidRPr="002809B9" w:rsidRDefault="009238B1" w:rsidP="00923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2809B9">
        <w:rPr>
          <w:rFonts w:ascii="Times New Roman" w:hAnsi="Times New Roman" w:cs="Times New Roman"/>
          <w:sz w:val="28"/>
          <w:szCs w:val="28"/>
        </w:rPr>
        <w:t>Права собственника имущества акционера (участника) Общества от имени муниципального образования городской округ город Уфа Республики Башкортостан осуществляет Администрация городского округа город Уфа Республики Башкортостан в лице Управления земельных и имущественных отношений Администрации городского округа город Уфа Республики Башкортостан.</w:t>
      </w:r>
    </w:p>
    <w:p w14:paraId="1A2B8FDE" w14:textId="77777777" w:rsidR="009238B1" w:rsidRPr="002809B9" w:rsidRDefault="009238B1" w:rsidP="00923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3. Плательщиками доходов в виде дивидендов по акциям или части прибыли признаются Общества, имеющие в уставном капитале долю участия городского округа город Уфа Республики Башкортостан.</w:t>
      </w:r>
    </w:p>
    <w:p w14:paraId="143AFD7C" w14:textId="77777777" w:rsidR="009238B1" w:rsidRPr="002809B9" w:rsidRDefault="009238B1" w:rsidP="00923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ab/>
        <w:t>4. Решение о распределении чистой прибыли между акционерами (участниками) Общества принимаются по итогам отчетного периода, на общих собраниях акционеров (участников).</w:t>
      </w:r>
    </w:p>
    <w:p w14:paraId="361B3C9D" w14:textId="77777777" w:rsidR="009238B1" w:rsidRPr="002809B9" w:rsidRDefault="009238B1" w:rsidP="00923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5. Отчётным периодом для распределения чистой прибыли является календарный год.</w:t>
      </w:r>
    </w:p>
    <w:p w14:paraId="4DF12036" w14:textId="522E58AE" w:rsidR="009238B1" w:rsidRPr="00F5147D" w:rsidRDefault="009238B1" w:rsidP="009238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6. В настоящем Положении под чистой прибылью понимается величина прибыли Общества, оставшаяся после уплаты налогов, сборов, отчислений, и иных обязательных платежей, подлежащая распределению между его (акционерами) участниками в соответствии с уставом Общества и </w:t>
      </w:r>
      <w:r w:rsidR="00F5147D" w:rsidRPr="00F5147D">
        <w:rPr>
          <w:rFonts w:ascii="Times New Roman" w:hAnsi="Times New Roman" w:cs="Times New Roman"/>
          <w:sz w:val="28"/>
          <w:szCs w:val="28"/>
        </w:rPr>
        <w:t>ф</w:t>
      </w:r>
      <w:r w:rsidRPr="00F5147D">
        <w:rPr>
          <w:rFonts w:ascii="Times New Roman" w:hAnsi="Times New Roman" w:cs="Times New Roman"/>
          <w:sz w:val="28"/>
          <w:szCs w:val="28"/>
        </w:rPr>
        <w:t>едеральными законами.</w:t>
      </w:r>
    </w:p>
    <w:p w14:paraId="7E2D5951" w14:textId="60E2A2C9" w:rsidR="00A522A8" w:rsidRPr="002809B9" w:rsidRDefault="009238B1" w:rsidP="00A522A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809B9">
        <w:rPr>
          <w:rFonts w:ascii="Times New Roman" w:hAnsi="Times New Roman" w:cs="Times New Roman"/>
          <w:sz w:val="28"/>
          <w:szCs w:val="28"/>
        </w:rPr>
        <w:t>В бюджет подлежат перечислению дивиденды по акциям или часть прибыли Общества в размере, определенном общими собраниями</w:t>
      </w:r>
      <w:r w:rsidR="00A522A8">
        <w:rPr>
          <w:rFonts w:ascii="Times New Roman" w:hAnsi="Times New Roman" w:cs="Times New Roman"/>
          <w:sz w:val="28"/>
          <w:szCs w:val="28"/>
        </w:rPr>
        <w:t xml:space="preserve"> </w:t>
      </w:r>
      <w:r w:rsidR="00A522A8" w:rsidRPr="002809B9">
        <w:rPr>
          <w:rFonts w:ascii="Times New Roman" w:hAnsi="Times New Roman" w:cs="Times New Roman"/>
          <w:sz w:val="28"/>
          <w:szCs w:val="28"/>
        </w:rPr>
        <w:t xml:space="preserve">акционеров </w:t>
      </w:r>
      <w:r w:rsidR="00A522A8" w:rsidRPr="002809B9">
        <w:rPr>
          <w:rFonts w:ascii="Times New Roman" w:hAnsi="Times New Roman" w:cs="Times New Roman"/>
          <w:sz w:val="28"/>
          <w:szCs w:val="28"/>
        </w:rPr>
        <w:lastRenderedPageBreak/>
        <w:t>(участников) Обществ с у</w:t>
      </w:r>
      <w:r w:rsidR="00A522A8">
        <w:rPr>
          <w:rFonts w:ascii="Times New Roman" w:hAnsi="Times New Roman" w:cs="Times New Roman"/>
          <w:sz w:val="28"/>
          <w:szCs w:val="28"/>
        </w:rPr>
        <w:t>чё</w:t>
      </w:r>
      <w:r w:rsidR="00A522A8" w:rsidRPr="002809B9">
        <w:rPr>
          <w:rFonts w:ascii="Times New Roman" w:hAnsi="Times New Roman" w:cs="Times New Roman"/>
          <w:sz w:val="28"/>
          <w:szCs w:val="28"/>
        </w:rPr>
        <w:t>том требований действующего законодательства и</w:t>
      </w:r>
      <w:r w:rsidR="00A522A8">
        <w:rPr>
          <w:rFonts w:ascii="Times New Roman" w:hAnsi="Times New Roman" w:cs="Times New Roman"/>
          <w:sz w:val="28"/>
          <w:szCs w:val="28"/>
        </w:rPr>
        <w:t xml:space="preserve"> плановых показателей, утверждё</w:t>
      </w:r>
      <w:r w:rsidR="00A522A8" w:rsidRPr="002809B9">
        <w:rPr>
          <w:rFonts w:ascii="Times New Roman" w:hAnsi="Times New Roman" w:cs="Times New Roman"/>
          <w:sz w:val="28"/>
          <w:szCs w:val="28"/>
        </w:rPr>
        <w:t>нных решением Совета городского округа город Уфа Республики Башкортостан о бюджете городского округа город Уфа Республики Башкортостан</w:t>
      </w:r>
      <w:r w:rsidR="00F5147D">
        <w:rPr>
          <w:rFonts w:ascii="Times New Roman" w:hAnsi="Times New Roman" w:cs="Times New Roman"/>
          <w:sz w:val="28"/>
          <w:szCs w:val="28"/>
        </w:rPr>
        <w:t>,</w:t>
      </w:r>
      <w:r w:rsidR="00A522A8" w:rsidRPr="002809B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последующие годы.</w:t>
      </w:r>
      <w:proofErr w:type="gramEnd"/>
    </w:p>
    <w:p w14:paraId="2CC87D6D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8. Срок выплаты дивидендов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акционеров, не должен </w:t>
      </w:r>
      <w:r w:rsidRPr="003703F6">
        <w:rPr>
          <w:rFonts w:ascii="Times New Roman" w:hAnsi="Times New Roman" w:cs="Times New Roman"/>
          <w:sz w:val="28"/>
          <w:szCs w:val="28"/>
        </w:rPr>
        <w:t xml:space="preserve">превышать 10 </w:t>
      </w:r>
      <w:r w:rsidRPr="002809B9">
        <w:rPr>
          <w:rFonts w:ascii="Times New Roman" w:hAnsi="Times New Roman" w:cs="Times New Roman"/>
          <w:sz w:val="28"/>
          <w:szCs w:val="28"/>
        </w:rPr>
        <w:t xml:space="preserve">рабочих дней, а другим зарегистрированным в реестре акционеров лицам - </w:t>
      </w:r>
      <w:r w:rsidRPr="003703F6">
        <w:rPr>
          <w:rFonts w:ascii="Times New Roman" w:hAnsi="Times New Roman" w:cs="Times New Roman"/>
          <w:sz w:val="28"/>
          <w:szCs w:val="28"/>
        </w:rPr>
        <w:t xml:space="preserve">25 рабочих </w:t>
      </w:r>
      <w:r w:rsidRPr="002809B9">
        <w:rPr>
          <w:rFonts w:ascii="Times New Roman" w:hAnsi="Times New Roman" w:cs="Times New Roman"/>
          <w:sz w:val="28"/>
          <w:szCs w:val="28"/>
        </w:rPr>
        <w:t>дней с даты, на которую определяются лица, имеющие право на получение дивидендов.</w:t>
      </w:r>
    </w:p>
    <w:p w14:paraId="228081F6" w14:textId="65A3763F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9. Срок выплаты части распределенной прибыли участникам Общества с ограниченной ответственностью не должен превышать </w:t>
      </w:r>
      <w:r w:rsidR="003703F6" w:rsidRPr="003703F6">
        <w:rPr>
          <w:rFonts w:ascii="Times New Roman" w:hAnsi="Times New Roman" w:cs="Times New Roman"/>
          <w:sz w:val="28"/>
          <w:szCs w:val="28"/>
        </w:rPr>
        <w:t>60</w:t>
      </w:r>
      <w:r w:rsidRPr="003703F6">
        <w:rPr>
          <w:rFonts w:ascii="Times New Roman" w:hAnsi="Times New Roman" w:cs="Times New Roman"/>
          <w:sz w:val="28"/>
          <w:szCs w:val="28"/>
        </w:rPr>
        <w:t xml:space="preserve"> д</w:t>
      </w:r>
      <w:r w:rsidRPr="002809B9">
        <w:rPr>
          <w:rFonts w:ascii="Times New Roman" w:hAnsi="Times New Roman" w:cs="Times New Roman"/>
          <w:sz w:val="28"/>
          <w:szCs w:val="28"/>
        </w:rPr>
        <w:t xml:space="preserve">ней со дня принятия решения на годовом собрании участников Общества. </w:t>
      </w:r>
    </w:p>
    <w:p w14:paraId="37067928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10. Не позднее тр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809B9">
        <w:rPr>
          <w:rFonts w:ascii="Times New Roman" w:hAnsi="Times New Roman" w:cs="Times New Roman"/>
          <w:sz w:val="28"/>
          <w:szCs w:val="28"/>
        </w:rPr>
        <w:t>х рабочих дней со дня перечисления причитающихся в бюджет городского округа город Уфа Республики Башкортостан дивидендов по акциям или части прибыли Общество извещает Управление земельных и имущественных отношений Администрации городского округа город Уфа Республики Башкортостан с приложением копии платежного документа с отметкой банка.</w:t>
      </w:r>
    </w:p>
    <w:p w14:paraId="0E62D59E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11. В случае нарушения Обществом срока перечисления в бюджет дивидендов по акциям или части прибыли, к Обществу применяются финансовые санкции в виде процентов за периоды просрочки их уплаты в соответствии со ст. 395 Гражданского кодекса Российской Федерации.</w:t>
      </w:r>
    </w:p>
    <w:p w14:paraId="00A9B8F6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12. Отчисления дивидендов по акциям или части прибыли может быть произведено как в денежной, так и в </w:t>
      </w:r>
      <w:proofErr w:type="spellStart"/>
      <w:r w:rsidRPr="002809B9">
        <w:rPr>
          <w:rFonts w:ascii="Times New Roman" w:hAnsi="Times New Roman" w:cs="Times New Roman"/>
          <w:sz w:val="28"/>
          <w:szCs w:val="28"/>
        </w:rPr>
        <w:t>неденежной</w:t>
      </w:r>
      <w:proofErr w:type="spellEnd"/>
      <w:r w:rsidRPr="002809B9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14:paraId="0A296F71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 Руководитель Общества несё</w:t>
      </w:r>
      <w:r w:rsidRPr="002809B9">
        <w:rPr>
          <w:rFonts w:ascii="Times New Roman" w:hAnsi="Times New Roman" w:cs="Times New Roman"/>
          <w:sz w:val="28"/>
          <w:szCs w:val="28"/>
        </w:rPr>
        <w:t>т персональную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9B9">
        <w:rPr>
          <w:rFonts w:ascii="Times New Roman" w:hAnsi="Times New Roman" w:cs="Times New Roman"/>
          <w:sz w:val="28"/>
          <w:szCs w:val="28"/>
        </w:rPr>
        <w:t>своевременное и полное перечисление в бюджет городского округа город Уфа Республики Башкортостан дивидендов по акциям или части прибыли Общества.</w:t>
      </w:r>
    </w:p>
    <w:p w14:paraId="72A4ECC2" w14:textId="77777777" w:rsidR="00A522A8" w:rsidRPr="002809B9" w:rsidRDefault="00A522A8" w:rsidP="00A52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9B9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2809B9">
        <w:rPr>
          <w:rFonts w:ascii="Times New Roman" w:hAnsi="Times New Roman" w:cs="Times New Roman"/>
          <w:sz w:val="28"/>
          <w:szCs w:val="28"/>
        </w:rPr>
        <w:t>Управление земельных и имущественных отношений Администрации городского округа город Уфа Республики Башкортостан, как главный администратор (администратор) доходов бюджета, осуществляет контроль полноты и своевременности исчисления и перечисления в бюджет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городскому округу город Уфа Республики Башкортостан.</w:t>
      </w:r>
      <w:proofErr w:type="gramEnd"/>
    </w:p>
    <w:p w14:paraId="3C1BC859" w14:textId="77777777" w:rsidR="00A522A8" w:rsidRPr="002809B9" w:rsidRDefault="00A522A8" w:rsidP="00A52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E1D5ED" w14:textId="77777777" w:rsidR="00A522A8" w:rsidRPr="002809B9" w:rsidRDefault="00A522A8" w:rsidP="00A52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53ADE" w14:textId="77777777" w:rsidR="009238B1" w:rsidRPr="009238B1" w:rsidRDefault="009238B1" w:rsidP="009238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0C2B02" w14:textId="22142112" w:rsidR="00944BB2" w:rsidRPr="00A522A8" w:rsidRDefault="00944BB2" w:rsidP="00A522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44BB2" w:rsidRPr="00A522A8" w:rsidSect="00663459">
      <w:headerReference w:type="default" r:id="rId12"/>
      <w:head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76368" w14:textId="77777777" w:rsidR="009E2F84" w:rsidRDefault="009E2F84" w:rsidP="00A76280">
      <w:pPr>
        <w:spacing w:after="0" w:line="240" w:lineRule="auto"/>
      </w:pPr>
      <w:r>
        <w:separator/>
      </w:r>
    </w:p>
  </w:endnote>
  <w:endnote w:type="continuationSeparator" w:id="0">
    <w:p w14:paraId="6A339966" w14:textId="77777777" w:rsidR="009E2F84" w:rsidRDefault="009E2F84" w:rsidP="00A7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31955" w14:textId="77777777" w:rsidR="00A76280" w:rsidRDefault="00A76280">
    <w:pPr>
      <w:pStyle w:val="a9"/>
      <w:jc w:val="right"/>
    </w:pPr>
  </w:p>
  <w:p w14:paraId="6D1FB202" w14:textId="77777777" w:rsidR="00A76280" w:rsidRDefault="00A762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EED31" w14:textId="77777777" w:rsidR="009E2F84" w:rsidRDefault="009E2F84" w:rsidP="00A76280">
      <w:pPr>
        <w:spacing w:after="0" w:line="240" w:lineRule="auto"/>
      </w:pPr>
      <w:r>
        <w:separator/>
      </w:r>
    </w:p>
  </w:footnote>
  <w:footnote w:type="continuationSeparator" w:id="0">
    <w:p w14:paraId="3CF17A01" w14:textId="77777777" w:rsidR="009E2F84" w:rsidRDefault="009E2F84" w:rsidP="00A7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45069" w14:textId="77777777" w:rsidR="001056D0" w:rsidRDefault="001056D0">
    <w:pPr>
      <w:pStyle w:val="a7"/>
      <w:jc w:val="center"/>
    </w:pPr>
    <w:r>
      <w:t>3</w:t>
    </w:r>
  </w:p>
  <w:p w14:paraId="539D811E" w14:textId="77777777" w:rsidR="001056D0" w:rsidRDefault="001056D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798972"/>
      <w:docPartObj>
        <w:docPartGallery w:val="Page Numbers (Top of Page)"/>
        <w:docPartUnique/>
      </w:docPartObj>
    </w:sdtPr>
    <w:sdtEndPr/>
    <w:sdtContent>
      <w:p w14:paraId="33D76987" w14:textId="6AE8CB87" w:rsidR="006B0245" w:rsidRDefault="006B02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18">
          <w:rPr>
            <w:noProof/>
          </w:rPr>
          <w:t>2</w:t>
        </w:r>
        <w:r>
          <w:fldChar w:fldCharType="end"/>
        </w:r>
      </w:p>
    </w:sdtContent>
  </w:sdt>
  <w:p w14:paraId="69F835C2" w14:textId="77777777" w:rsidR="00960B9E" w:rsidRDefault="00960B9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38588"/>
      <w:docPartObj>
        <w:docPartGallery w:val="Page Numbers (Top of Page)"/>
        <w:docPartUnique/>
      </w:docPartObj>
    </w:sdtPr>
    <w:sdtEndPr/>
    <w:sdtContent>
      <w:p w14:paraId="4ADBF74F" w14:textId="1DE77E21" w:rsidR="006B0245" w:rsidRDefault="006B02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18">
          <w:rPr>
            <w:noProof/>
          </w:rPr>
          <w:t>2</w:t>
        </w:r>
        <w:r>
          <w:fldChar w:fldCharType="end"/>
        </w:r>
      </w:p>
    </w:sdtContent>
  </w:sdt>
  <w:p w14:paraId="73AB670A" w14:textId="77777777" w:rsidR="006B0245" w:rsidRDefault="006B0245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60CEF" w14:textId="77777777" w:rsidR="0021357D" w:rsidRDefault="002135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2E1"/>
    <w:multiLevelType w:val="multilevel"/>
    <w:tmpl w:val="75604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38442D"/>
    <w:multiLevelType w:val="multilevel"/>
    <w:tmpl w:val="54D26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A67BAA"/>
    <w:multiLevelType w:val="multilevel"/>
    <w:tmpl w:val="6B6C7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FD"/>
    <w:rsid w:val="0001031E"/>
    <w:rsid w:val="00020421"/>
    <w:rsid w:val="00024CD0"/>
    <w:rsid w:val="00027671"/>
    <w:rsid w:val="0007548A"/>
    <w:rsid w:val="00076714"/>
    <w:rsid w:val="00085E10"/>
    <w:rsid w:val="00092AE1"/>
    <w:rsid w:val="00092EEB"/>
    <w:rsid w:val="000B185F"/>
    <w:rsid w:val="000C76BF"/>
    <w:rsid w:val="000D29AB"/>
    <w:rsid w:val="000F0FEF"/>
    <w:rsid w:val="000F41E7"/>
    <w:rsid w:val="000F4539"/>
    <w:rsid w:val="001056D0"/>
    <w:rsid w:val="00127A54"/>
    <w:rsid w:val="00152A91"/>
    <w:rsid w:val="00153FA6"/>
    <w:rsid w:val="00177FF1"/>
    <w:rsid w:val="00182DA7"/>
    <w:rsid w:val="00184832"/>
    <w:rsid w:val="00186789"/>
    <w:rsid w:val="00195764"/>
    <w:rsid w:val="001A1D67"/>
    <w:rsid w:val="001A2C3F"/>
    <w:rsid w:val="001C7953"/>
    <w:rsid w:val="001D294D"/>
    <w:rsid w:val="001D7793"/>
    <w:rsid w:val="001E1B74"/>
    <w:rsid w:val="001E7DEE"/>
    <w:rsid w:val="001F030A"/>
    <w:rsid w:val="001F1B27"/>
    <w:rsid w:val="002000FF"/>
    <w:rsid w:val="00201B9B"/>
    <w:rsid w:val="0021357D"/>
    <w:rsid w:val="002147C7"/>
    <w:rsid w:val="0022748E"/>
    <w:rsid w:val="00247C19"/>
    <w:rsid w:val="002609F4"/>
    <w:rsid w:val="002648DE"/>
    <w:rsid w:val="00283890"/>
    <w:rsid w:val="00284E03"/>
    <w:rsid w:val="00293A36"/>
    <w:rsid w:val="002B0DA7"/>
    <w:rsid w:val="002B21CA"/>
    <w:rsid w:val="002C6C68"/>
    <w:rsid w:val="002D184B"/>
    <w:rsid w:val="002D252E"/>
    <w:rsid w:val="002D345E"/>
    <w:rsid w:val="002F2FBE"/>
    <w:rsid w:val="002F4D95"/>
    <w:rsid w:val="00305559"/>
    <w:rsid w:val="00305CFD"/>
    <w:rsid w:val="003107D4"/>
    <w:rsid w:val="00313154"/>
    <w:rsid w:val="00334696"/>
    <w:rsid w:val="003554C1"/>
    <w:rsid w:val="00360E2F"/>
    <w:rsid w:val="003703F6"/>
    <w:rsid w:val="00374C0C"/>
    <w:rsid w:val="00380875"/>
    <w:rsid w:val="00395D08"/>
    <w:rsid w:val="00397254"/>
    <w:rsid w:val="003A3A25"/>
    <w:rsid w:val="003A4EE5"/>
    <w:rsid w:val="003B212A"/>
    <w:rsid w:val="003B2FED"/>
    <w:rsid w:val="003B3F64"/>
    <w:rsid w:val="003D1D3E"/>
    <w:rsid w:val="003F1F10"/>
    <w:rsid w:val="00414AF0"/>
    <w:rsid w:val="00424F61"/>
    <w:rsid w:val="00427D29"/>
    <w:rsid w:val="00447031"/>
    <w:rsid w:val="004509D6"/>
    <w:rsid w:val="00452678"/>
    <w:rsid w:val="00453F3A"/>
    <w:rsid w:val="00454496"/>
    <w:rsid w:val="004611E1"/>
    <w:rsid w:val="004856F8"/>
    <w:rsid w:val="00494543"/>
    <w:rsid w:val="004B6C23"/>
    <w:rsid w:val="004C2440"/>
    <w:rsid w:val="004C3F56"/>
    <w:rsid w:val="004C6E68"/>
    <w:rsid w:val="004E237D"/>
    <w:rsid w:val="004F550D"/>
    <w:rsid w:val="004F6A58"/>
    <w:rsid w:val="00510023"/>
    <w:rsid w:val="00512A8C"/>
    <w:rsid w:val="00524CFF"/>
    <w:rsid w:val="00526CE3"/>
    <w:rsid w:val="0053360A"/>
    <w:rsid w:val="00541DE2"/>
    <w:rsid w:val="0057289A"/>
    <w:rsid w:val="005767F2"/>
    <w:rsid w:val="00592D59"/>
    <w:rsid w:val="005D0304"/>
    <w:rsid w:val="005E1646"/>
    <w:rsid w:val="00603852"/>
    <w:rsid w:val="00603BAC"/>
    <w:rsid w:val="00610B13"/>
    <w:rsid w:val="00621B84"/>
    <w:rsid w:val="00631B1B"/>
    <w:rsid w:val="006347F9"/>
    <w:rsid w:val="006406BA"/>
    <w:rsid w:val="00640C81"/>
    <w:rsid w:val="006500FB"/>
    <w:rsid w:val="00660C7E"/>
    <w:rsid w:val="00663459"/>
    <w:rsid w:val="00664D2C"/>
    <w:rsid w:val="006659CB"/>
    <w:rsid w:val="00671575"/>
    <w:rsid w:val="00686ADF"/>
    <w:rsid w:val="0068753A"/>
    <w:rsid w:val="0069299C"/>
    <w:rsid w:val="006A5557"/>
    <w:rsid w:val="006B0245"/>
    <w:rsid w:val="006B24DB"/>
    <w:rsid w:val="006B3C19"/>
    <w:rsid w:val="006B6EDA"/>
    <w:rsid w:val="006B79FE"/>
    <w:rsid w:val="006C76F9"/>
    <w:rsid w:val="006E4305"/>
    <w:rsid w:val="006F00EF"/>
    <w:rsid w:val="00703CA7"/>
    <w:rsid w:val="00707BDB"/>
    <w:rsid w:val="00713072"/>
    <w:rsid w:val="00713731"/>
    <w:rsid w:val="0073419F"/>
    <w:rsid w:val="00755B12"/>
    <w:rsid w:val="00774516"/>
    <w:rsid w:val="00791B0A"/>
    <w:rsid w:val="007925EC"/>
    <w:rsid w:val="00797B51"/>
    <w:rsid w:val="007A5B0F"/>
    <w:rsid w:val="007B5123"/>
    <w:rsid w:val="007B6DA4"/>
    <w:rsid w:val="007D1323"/>
    <w:rsid w:val="007E35CB"/>
    <w:rsid w:val="007E7FFD"/>
    <w:rsid w:val="007F4B6F"/>
    <w:rsid w:val="0082667A"/>
    <w:rsid w:val="00842468"/>
    <w:rsid w:val="008531B3"/>
    <w:rsid w:val="008538DA"/>
    <w:rsid w:val="00886667"/>
    <w:rsid w:val="00891466"/>
    <w:rsid w:val="00891802"/>
    <w:rsid w:val="008939A7"/>
    <w:rsid w:val="00896D3E"/>
    <w:rsid w:val="00896EB7"/>
    <w:rsid w:val="00897EE6"/>
    <w:rsid w:val="008A3A45"/>
    <w:rsid w:val="008B0C55"/>
    <w:rsid w:val="008B72A0"/>
    <w:rsid w:val="008D00A2"/>
    <w:rsid w:val="008D26A1"/>
    <w:rsid w:val="008D782B"/>
    <w:rsid w:val="008E130E"/>
    <w:rsid w:val="008E659D"/>
    <w:rsid w:val="008F73CF"/>
    <w:rsid w:val="0091165C"/>
    <w:rsid w:val="00913314"/>
    <w:rsid w:val="009220B2"/>
    <w:rsid w:val="009238B1"/>
    <w:rsid w:val="0092609A"/>
    <w:rsid w:val="00931831"/>
    <w:rsid w:val="0094384A"/>
    <w:rsid w:val="00944905"/>
    <w:rsid w:val="00944BB2"/>
    <w:rsid w:val="00960B9E"/>
    <w:rsid w:val="00976DED"/>
    <w:rsid w:val="009A07B7"/>
    <w:rsid w:val="009A61DA"/>
    <w:rsid w:val="009E2F84"/>
    <w:rsid w:val="009E7AD5"/>
    <w:rsid w:val="009F0C13"/>
    <w:rsid w:val="009F4A7B"/>
    <w:rsid w:val="00A24F96"/>
    <w:rsid w:val="00A30181"/>
    <w:rsid w:val="00A337C6"/>
    <w:rsid w:val="00A35A70"/>
    <w:rsid w:val="00A522A8"/>
    <w:rsid w:val="00A76280"/>
    <w:rsid w:val="00AA4561"/>
    <w:rsid w:val="00AC414E"/>
    <w:rsid w:val="00AD0F39"/>
    <w:rsid w:val="00AD2F36"/>
    <w:rsid w:val="00AD6C2C"/>
    <w:rsid w:val="00AE4786"/>
    <w:rsid w:val="00B1144C"/>
    <w:rsid w:val="00B133D6"/>
    <w:rsid w:val="00B212CB"/>
    <w:rsid w:val="00B2500A"/>
    <w:rsid w:val="00B26301"/>
    <w:rsid w:val="00B31E63"/>
    <w:rsid w:val="00B33DE4"/>
    <w:rsid w:val="00B6022F"/>
    <w:rsid w:val="00B62723"/>
    <w:rsid w:val="00B66F1A"/>
    <w:rsid w:val="00B709BC"/>
    <w:rsid w:val="00B81955"/>
    <w:rsid w:val="00B93156"/>
    <w:rsid w:val="00B96245"/>
    <w:rsid w:val="00BB1140"/>
    <w:rsid w:val="00BD74D8"/>
    <w:rsid w:val="00BE3B22"/>
    <w:rsid w:val="00C146DF"/>
    <w:rsid w:val="00C409DA"/>
    <w:rsid w:val="00C46A02"/>
    <w:rsid w:val="00C54683"/>
    <w:rsid w:val="00C615CA"/>
    <w:rsid w:val="00C66344"/>
    <w:rsid w:val="00CB4C29"/>
    <w:rsid w:val="00D216BF"/>
    <w:rsid w:val="00D32C93"/>
    <w:rsid w:val="00D32FD4"/>
    <w:rsid w:val="00D3688C"/>
    <w:rsid w:val="00D4707D"/>
    <w:rsid w:val="00D517CD"/>
    <w:rsid w:val="00D55848"/>
    <w:rsid w:val="00D7510C"/>
    <w:rsid w:val="00DA05CC"/>
    <w:rsid w:val="00DC4ECC"/>
    <w:rsid w:val="00DC57F7"/>
    <w:rsid w:val="00DC6F0A"/>
    <w:rsid w:val="00DD7E4C"/>
    <w:rsid w:val="00DE0F18"/>
    <w:rsid w:val="00DE1568"/>
    <w:rsid w:val="00DF32A0"/>
    <w:rsid w:val="00E05AA0"/>
    <w:rsid w:val="00E060B3"/>
    <w:rsid w:val="00E23606"/>
    <w:rsid w:val="00E35BFD"/>
    <w:rsid w:val="00E63DDC"/>
    <w:rsid w:val="00E6743E"/>
    <w:rsid w:val="00E75490"/>
    <w:rsid w:val="00E82C46"/>
    <w:rsid w:val="00E87FE1"/>
    <w:rsid w:val="00E92EA9"/>
    <w:rsid w:val="00E94A86"/>
    <w:rsid w:val="00E96CE1"/>
    <w:rsid w:val="00EA181A"/>
    <w:rsid w:val="00EA29BC"/>
    <w:rsid w:val="00EB7C30"/>
    <w:rsid w:val="00EC7D12"/>
    <w:rsid w:val="00ED152B"/>
    <w:rsid w:val="00ED1A83"/>
    <w:rsid w:val="00EE093A"/>
    <w:rsid w:val="00EE59D6"/>
    <w:rsid w:val="00EF1045"/>
    <w:rsid w:val="00EF60DD"/>
    <w:rsid w:val="00EF638E"/>
    <w:rsid w:val="00F03952"/>
    <w:rsid w:val="00F04F1A"/>
    <w:rsid w:val="00F04F7B"/>
    <w:rsid w:val="00F10939"/>
    <w:rsid w:val="00F145E0"/>
    <w:rsid w:val="00F21914"/>
    <w:rsid w:val="00F46AB3"/>
    <w:rsid w:val="00F46AFC"/>
    <w:rsid w:val="00F47935"/>
    <w:rsid w:val="00F50F8B"/>
    <w:rsid w:val="00F5147D"/>
    <w:rsid w:val="00F51ABB"/>
    <w:rsid w:val="00F71E94"/>
    <w:rsid w:val="00F72C57"/>
    <w:rsid w:val="00F76334"/>
    <w:rsid w:val="00F85A48"/>
    <w:rsid w:val="00F8734E"/>
    <w:rsid w:val="00FA79E7"/>
    <w:rsid w:val="00FB4948"/>
    <w:rsid w:val="00FB6F01"/>
    <w:rsid w:val="00FD59BA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7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3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280"/>
  </w:style>
  <w:style w:type="paragraph" w:styleId="a9">
    <w:name w:val="footer"/>
    <w:basedOn w:val="a"/>
    <w:link w:val="aa"/>
    <w:uiPriority w:val="99"/>
    <w:unhideWhenUsed/>
    <w:rsid w:val="00A7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280"/>
  </w:style>
  <w:style w:type="paragraph" w:customStyle="1" w:styleId="ConsPlusNormal">
    <w:name w:val="ConsPlusNormal"/>
    <w:rsid w:val="00195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E63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F6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8734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7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6280"/>
  </w:style>
  <w:style w:type="paragraph" w:styleId="a9">
    <w:name w:val="footer"/>
    <w:basedOn w:val="a"/>
    <w:link w:val="aa"/>
    <w:uiPriority w:val="99"/>
    <w:unhideWhenUsed/>
    <w:rsid w:val="00A76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6280"/>
  </w:style>
  <w:style w:type="paragraph" w:customStyle="1" w:styleId="ConsPlusNormal">
    <w:name w:val="ConsPlusNormal"/>
    <w:rsid w:val="001957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E63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2EB1-7261-4E83-8CBF-C525AC095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Салават Идрисов</dc:creator>
  <cp:lastModifiedBy>Ахметзянова Альмира Флюзовна</cp:lastModifiedBy>
  <cp:revision>14</cp:revision>
  <cp:lastPrinted>2025-08-20T06:36:00Z</cp:lastPrinted>
  <dcterms:created xsi:type="dcterms:W3CDTF">2025-08-28T11:07:00Z</dcterms:created>
  <dcterms:modified xsi:type="dcterms:W3CDTF">2025-10-15T04:48:00Z</dcterms:modified>
</cp:coreProperties>
</file>